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217" w:type="pct"/>
        <w:jc w:val="right"/>
        <w:tblInd w:w="2743" w:type="dxa"/>
        <w:shd w:val="clear" w:color="auto" w:fill="FFFFFF"/>
        <w:tblLook w:val="0000" w:firstRow="0" w:lastRow="0" w:firstColumn="0" w:lastColumn="0" w:noHBand="0" w:noVBand="0"/>
      </w:tblPr>
      <w:tblGrid>
        <w:gridCol w:w="2730"/>
        <w:gridCol w:w="3611"/>
      </w:tblGrid>
      <w:tr w:rsidR="00EA15A9" w:rsidRPr="00FA754B" w14:paraId="57901E65" w14:textId="77777777" w:rsidTr="009D726C">
        <w:trPr>
          <w:trHeight w:val="20"/>
          <w:jc w:val="right"/>
        </w:trPr>
        <w:tc>
          <w:tcPr>
            <w:tcW w:w="2153" w:type="pct"/>
            <w:shd w:val="clear" w:color="auto" w:fill="FFFFFF"/>
          </w:tcPr>
          <w:p w14:paraId="7E24E604" w14:textId="68E5047F" w:rsidR="00EA15A9" w:rsidRPr="00FA754B" w:rsidRDefault="00EA15A9" w:rsidP="00BB54CD">
            <w:pPr>
              <w:rPr>
                <w:rFonts w:asciiTheme="minorHAnsi" w:hAnsiTheme="minorHAnsi" w:cs="Calibri"/>
                <w:sz w:val="22"/>
                <w:szCs w:val="22"/>
                <w:lang w:val="en-US" w:eastAsia="en-US"/>
              </w:rPr>
            </w:pPr>
          </w:p>
        </w:tc>
        <w:tc>
          <w:tcPr>
            <w:tcW w:w="2847" w:type="pct"/>
            <w:shd w:val="clear" w:color="auto" w:fill="FFFFFF"/>
          </w:tcPr>
          <w:p w14:paraId="68992E3F" w14:textId="5BB5CF78" w:rsidR="00EA15A9" w:rsidRPr="00FA754B" w:rsidRDefault="00EA15A9" w:rsidP="007F2BDA">
            <w:pPr>
              <w:spacing w:line="276" w:lineRule="auto"/>
              <w:jc w:val="right"/>
              <w:rPr>
                <w:rFonts w:asciiTheme="minorHAnsi" w:hAnsiTheme="minorHAnsi" w:cs="Calibri"/>
                <w:sz w:val="22"/>
                <w:szCs w:val="22"/>
                <w:lang w:val="en-US" w:eastAsia="en-US"/>
              </w:rPr>
            </w:pPr>
          </w:p>
        </w:tc>
      </w:tr>
    </w:tbl>
    <w:p w14:paraId="323CE2AC" w14:textId="77777777" w:rsidR="00EA15A9" w:rsidRPr="00FA754B" w:rsidRDefault="00EA15A9" w:rsidP="007F2BDA">
      <w:pPr>
        <w:pStyle w:val="BodyText3"/>
        <w:tabs>
          <w:tab w:val="left" w:pos="284"/>
          <w:tab w:val="left" w:pos="426"/>
        </w:tabs>
        <w:spacing w:line="276" w:lineRule="auto"/>
        <w:rPr>
          <w:rFonts w:asciiTheme="minorHAnsi" w:hAnsiTheme="minorHAnsi" w:cstheme="minorHAnsi"/>
          <w:sz w:val="22"/>
          <w:szCs w:val="22"/>
        </w:rPr>
      </w:pPr>
    </w:p>
    <w:p w14:paraId="1F98BD56" w14:textId="66A8D9FF" w:rsidR="00CC7CFE" w:rsidRPr="00FA754B" w:rsidRDefault="00CC7CFE" w:rsidP="007F2BDA">
      <w:pPr>
        <w:pStyle w:val="BodyText3"/>
        <w:tabs>
          <w:tab w:val="left" w:pos="284"/>
          <w:tab w:val="left" w:pos="426"/>
        </w:tabs>
        <w:spacing w:line="276" w:lineRule="auto"/>
        <w:rPr>
          <w:rFonts w:asciiTheme="minorHAnsi" w:hAnsiTheme="minorHAnsi" w:cstheme="minorHAnsi"/>
          <w:sz w:val="22"/>
          <w:szCs w:val="22"/>
        </w:rPr>
      </w:pPr>
      <w:r w:rsidRPr="00FA754B">
        <w:rPr>
          <w:rFonts w:asciiTheme="minorHAnsi" w:hAnsiTheme="minorHAnsi" w:cstheme="minorHAnsi"/>
          <w:sz w:val="22"/>
          <w:szCs w:val="22"/>
        </w:rPr>
        <w:t>Paziņojums par lēmumu</w:t>
      </w:r>
    </w:p>
    <w:p w14:paraId="49DF2055" w14:textId="0496D8FF" w:rsidR="00A522AE" w:rsidRPr="00FA754B" w:rsidRDefault="00CC7CFE" w:rsidP="007F2BDA">
      <w:pPr>
        <w:pStyle w:val="BodyText3"/>
        <w:tabs>
          <w:tab w:val="left" w:pos="284"/>
          <w:tab w:val="left" w:pos="426"/>
        </w:tabs>
        <w:spacing w:line="276" w:lineRule="auto"/>
        <w:rPr>
          <w:rFonts w:asciiTheme="minorHAnsi" w:hAnsiTheme="minorHAnsi" w:cstheme="minorHAnsi"/>
          <w:b w:val="0"/>
          <w:sz w:val="22"/>
          <w:szCs w:val="22"/>
        </w:rPr>
      </w:pPr>
      <w:r w:rsidRPr="00FA754B">
        <w:rPr>
          <w:rFonts w:asciiTheme="minorHAnsi" w:hAnsiTheme="minorHAnsi" w:cstheme="minorHAnsi"/>
          <w:b w:val="0"/>
          <w:sz w:val="22"/>
          <w:szCs w:val="22"/>
        </w:rPr>
        <w:t xml:space="preserve">Publisko iepirkumu likuma </w:t>
      </w:r>
      <w:r w:rsidR="003131D3" w:rsidRPr="00FA754B">
        <w:rPr>
          <w:rFonts w:asciiTheme="minorHAnsi" w:hAnsiTheme="minorHAnsi" w:cstheme="minorHAnsi"/>
          <w:b w:val="0"/>
          <w:sz w:val="22"/>
          <w:szCs w:val="22"/>
        </w:rPr>
        <w:t>9.</w:t>
      </w:r>
      <w:r w:rsidR="003D6198" w:rsidRPr="00FA754B">
        <w:rPr>
          <w:rFonts w:asciiTheme="minorHAnsi" w:hAnsiTheme="minorHAnsi" w:cstheme="minorHAnsi"/>
          <w:b w:val="0"/>
          <w:sz w:val="22"/>
          <w:szCs w:val="22"/>
        </w:rPr>
        <w:t xml:space="preserve"> panta</w:t>
      </w:r>
      <w:r w:rsidRPr="00FA754B">
        <w:rPr>
          <w:rFonts w:asciiTheme="minorHAnsi" w:hAnsiTheme="minorHAnsi" w:cstheme="minorHAnsi"/>
          <w:b w:val="0"/>
          <w:sz w:val="22"/>
          <w:szCs w:val="22"/>
        </w:rPr>
        <w:t xml:space="preserve"> iepirkum</w:t>
      </w:r>
      <w:r w:rsidR="007B42FF" w:rsidRPr="00FA754B">
        <w:rPr>
          <w:rFonts w:asciiTheme="minorHAnsi" w:hAnsiTheme="minorHAnsi" w:cstheme="minorHAnsi"/>
          <w:b w:val="0"/>
          <w:sz w:val="22"/>
          <w:szCs w:val="22"/>
        </w:rPr>
        <w:t>am</w:t>
      </w:r>
    </w:p>
    <w:p w14:paraId="15C6C27A" w14:textId="28BC6633" w:rsidR="00377C03" w:rsidRPr="00FA754B" w:rsidRDefault="008B4C08" w:rsidP="007F2BDA">
      <w:pPr>
        <w:pStyle w:val="ListParagraph"/>
        <w:tabs>
          <w:tab w:val="left" w:pos="284"/>
          <w:tab w:val="left" w:pos="426"/>
        </w:tabs>
        <w:spacing w:after="120" w:line="276" w:lineRule="auto"/>
        <w:ind w:left="0"/>
        <w:jc w:val="center"/>
        <w:rPr>
          <w:rFonts w:asciiTheme="minorHAnsi" w:hAnsiTheme="minorHAnsi" w:cstheme="minorHAnsi"/>
          <w:b/>
          <w:i/>
          <w:color w:val="000000"/>
          <w:sz w:val="22"/>
          <w:szCs w:val="22"/>
        </w:rPr>
      </w:pPr>
      <w:r w:rsidRPr="00FA754B">
        <w:rPr>
          <w:rFonts w:asciiTheme="minorHAnsi" w:hAnsiTheme="minorHAnsi" w:cstheme="minorHAnsi"/>
          <w:b/>
          <w:i/>
          <w:color w:val="000000"/>
          <w:sz w:val="22"/>
          <w:szCs w:val="22"/>
        </w:rPr>
        <w:t>Pārtikas produktu  piegāde SIA ”Jūrmalas slimnīca” vajadzībām ID Nr. SIAJS2018/1</w:t>
      </w:r>
    </w:p>
    <w:p w14:paraId="5EA96F98" w14:textId="1E3E9A7E" w:rsidR="008B4C08" w:rsidRPr="00FA754B" w:rsidRDefault="00BE76CE" w:rsidP="007F2BDA">
      <w:pPr>
        <w:pStyle w:val="ListParagraph"/>
        <w:tabs>
          <w:tab w:val="left" w:pos="284"/>
          <w:tab w:val="left" w:pos="426"/>
        </w:tabs>
        <w:spacing w:after="120" w:line="276" w:lineRule="auto"/>
        <w:ind w:left="0"/>
        <w:jc w:val="center"/>
        <w:rPr>
          <w:rFonts w:asciiTheme="minorHAnsi" w:hAnsiTheme="minorHAnsi" w:cstheme="minorHAnsi"/>
          <w:b/>
          <w:i/>
          <w:color w:val="000000"/>
          <w:sz w:val="22"/>
          <w:szCs w:val="22"/>
        </w:rPr>
      </w:pPr>
      <w:r w:rsidRPr="00FA754B">
        <w:rPr>
          <w:rFonts w:asciiTheme="minorHAnsi" w:hAnsiTheme="minorHAnsi" w:cstheme="minorHAnsi"/>
          <w:b/>
          <w:i/>
          <w:color w:val="000000"/>
          <w:sz w:val="22"/>
          <w:szCs w:val="22"/>
        </w:rPr>
        <w:t>2.</w:t>
      </w:r>
      <w:r w:rsidR="008B4C08" w:rsidRPr="00FA754B">
        <w:rPr>
          <w:rFonts w:asciiTheme="minorHAnsi" w:hAnsiTheme="minorHAnsi" w:cstheme="minorHAnsi"/>
          <w:b/>
          <w:i/>
          <w:color w:val="000000"/>
          <w:sz w:val="22"/>
          <w:szCs w:val="22"/>
        </w:rPr>
        <w:t>daļai</w:t>
      </w:r>
    </w:p>
    <w:p w14:paraId="44FFAB3F" w14:textId="77777777" w:rsidR="007F2BDA" w:rsidRPr="00FA754B" w:rsidRDefault="007F2BDA" w:rsidP="007F2BDA">
      <w:pPr>
        <w:pStyle w:val="ListParagraph"/>
        <w:tabs>
          <w:tab w:val="left" w:pos="284"/>
          <w:tab w:val="left" w:pos="426"/>
        </w:tabs>
        <w:spacing w:after="120" w:line="276" w:lineRule="auto"/>
        <w:ind w:left="0"/>
        <w:jc w:val="center"/>
        <w:rPr>
          <w:rFonts w:asciiTheme="minorHAnsi" w:hAnsiTheme="minorHAnsi" w:cstheme="minorHAnsi"/>
          <w:b/>
          <w:i/>
          <w:sz w:val="22"/>
          <w:szCs w:val="22"/>
          <w:u w:val="single"/>
        </w:rPr>
      </w:pPr>
    </w:p>
    <w:p w14:paraId="49E4010E" w14:textId="6C0BF62F" w:rsidR="00CC7CFE" w:rsidRPr="00FA754B" w:rsidRDefault="00CC7CFE" w:rsidP="007F2BDA">
      <w:pPr>
        <w:pStyle w:val="ListParagraph"/>
        <w:numPr>
          <w:ilvl w:val="0"/>
          <w:numId w:val="11"/>
        </w:numPr>
        <w:tabs>
          <w:tab w:val="left" w:pos="284"/>
          <w:tab w:val="left" w:pos="426"/>
        </w:tabs>
        <w:spacing w:after="120" w:line="276" w:lineRule="auto"/>
        <w:ind w:left="0" w:firstLine="0"/>
        <w:jc w:val="both"/>
        <w:rPr>
          <w:rFonts w:asciiTheme="minorHAnsi" w:hAnsiTheme="minorHAnsi" w:cstheme="minorHAnsi"/>
          <w:b/>
          <w:sz w:val="22"/>
          <w:szCs w:val="22"/>
          <w:u w:val="single"/>
        </w:rPr>
      </w:pPr>
      <w:r w:rsidRPr="00FA754B">
        <w:rPr>
          <w:rFonts w:asciiTheme="minorHAnsi" w:hAnsiTheme="minorHAnsi" w:cstheme="minorHAnsi"/>
          <w:b/>
          <w:sz w:val="22"/>
          <w:szCs w:val="22"/>
          <w:u w:val="single"/>
        </w:rPr>
        <w:t>Pretendentu nosaukumi un piedāvātās līgumcenas: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337"/>
        <w:gridCol w:w="5635"/>
      </w:tblGrid>
      <w:tr w:rsidR="005E63D8" w:rsidRPr="00FA754B" w14:paraId="2248C2EA" w14:textId="77777777" w:rsidTr="005E63D8">
        <w:tc>
          <w:tcPr>
            <w:tcW w:w="448" w:type="pct"/>
            <w:vMerge w:val="restart"/>
          </w:tcPr>
          <w:p w14:paraId="0BEDDABE" w14:textId="77777777" w:rsidR="005E63D8" w:rsidRPr="00FA754B" w:rsidRDefault="005E63D8" w:rsidP="005E63D8">
            <w:pPr>
              <w:widowControl w:val="0"/>
              <w:autoSpaceDE w:val="0"/>
              <w:autoSpaceDN w:val="0"/>
              <w:adjustRightInd w:val="0"/>
              <w:jc w:val="center"/>
              <w:rPr>
                <w:rFonts w:asciiTheme="minorHAnsi" w:hAnsiTheme="minorHAnsi"/>
                <w:b/>
                <w:sz w:val="22"/>
                <w:szCs w:val="22"/>
              </w:rPr>
            </w:pPr>
            <w:proofErr w:type="spellStart"/>
            <w:r w:rsidRPr="00FA754B">
              <w:rPr>
                <w:rFonts w:asciiTheme="minorHAnsi" w:hAnsiTheme="minorHAnsi"/>
                <w:b/>
                <w:sz w:val="22"/>
                <w:szCs w:val="22"/>
              </w:rPr>
              <w:t>Nr.p.k</w:t>
            </w:r>
            <w:proofErr w:type="spellEnd"/>
            <w:r w:rsidRPr="00FA754B">
              <w:rPr>
                <w:rFonts w:asciiTheme="minorHAnsi" w:hAnsiTheme="minorHAnsi"/>
                <w:b/>
                <w:sz w:val="22"/>
                <w:szCs w:val="22"/>
              </w:rPr>
              <w:t>.</w:t>
            </w:r>
          </w:p>
        </w:tc>
        <w:tc>
          <w:tcPr>
            <w:tcW w:w="1693" w:type="pct"/>
            <w:vMerge w:val="restart"/>
          </w:tcPr>
          <w:p w14:paraId="3EED4FBD" w14:textId="77777777" w:rsidR="005E63D8" w:rsidRPr="00FA754B" w:rsidRDefault="005E63D8" w:rsidP="005E63D8">
            <w:pPr>
              <w:widowControl w:val="0"/>
              <w:autoSpaceDE w:val="0"/>
              <w:autoSpaceDN w:val="0"/>
              <w:adjustRightInd w:val="0"/>
              <w:jc w:val="center"/>
              <w:rPr>
                <w:rFonts w:asciiTheme="minorHAnsi" w:hAnsiTheme="minorHAnsi"/>
                <w:b/>
                <w:sz w:val="22"/>
                <w:szCs w:val="22"/>
              </w:rPr>
            </w:pPr>
            <w:r w:rsidRPr="00FA754B">
              <w:rPr>
                <w:rFonts w:asciiTheme="minorHAnsi" w:hAnsiTheme="minorHAnsi"/>
                <w:b/>
                <w:color w:val="000000"/>
                <w:sz w:val="22"/>
                <w:szCs w:val="22"/>
              </w:rPr>
              <w:t>Iesniedzēja nosaukums</w:t>
            </w:r>
          </w:p>
        </w:tc>
        <w:tc>
          <w:tcPr>
            <w:tcW w:w="2859" w:type="pct"/>
          </w:tcPr>
          <w:p w14:paraId="3118DFA6" w14:textId="77777777" w:rsidR="005E63D8" w:rsidRPr="00FA754B" w:rsidRDefault="005E63D8" w:rsidP="005E63D8">
            <w:pPr>
              <w:widowControl w:val="0"/>
              <w:autoSpaceDE w:val="0"/>
              <w:autoSpaceDN w:val="0"/>
              <w:adjustRightInd w:val="0"/>
              <w:jc w:val="center"/>
              <w:rPr>
                <w:rFonts w:asciiTheme="minorHAnsi" w:hAnsiTheme="minorHAnsi"/>
                <w:b/>
                <w:color w:val="000000"/>
                <w:sz w:val="22"/>
                <w:szCs w:val="22"/>
              </w:rPr>
            </w:pPr>
            <w:r w:rsidRPr="00FA754B">
              <w:rPr>
                <w:rFonts w:asciiTheme="minorHAnsi" w:hAnsiTheme="minorHAnsi"/>
                <w:b/>
                <w:color w:val="000000"/>
                <w:sz w:val="22"/>
                <w:szCs w:val="22"/>
              </w:rPr>
              <w:t>Piedāvātā līgumcena EUR, bez PVN</w:t>
            </w:r>
          </w:p>
        </w:tc>
      </w:tr>
      <w:tr w:rsidR="005E63D8" w:rsidRPr="00FA754B" w14:paraId="525BA683" w14:textId="77777777" w:rsidTr="005E63D8">
        <w:tc>
          <w:tcPr>
            <w:tcW w:w="448" w:type="pct"/>
            <w:vMerge/>
          </w:tcPr>
          <w:p w14:paraId="5C6A5C27" w14:textId="77777777" w:rsidR="005E63D8" w:rsidRPr="00FA754B" w:rsidRDefault="005E63D8" w:rsidP="005E63D8">
            <w:pPr>
              <w:widowControl w:val="0"/>
              <w:autoSpaceDE w:val="0"/>
              <w:autoSpaceDN w:val="0"/>
              <w:adjustRightInd w:val="0"/>
              <w:jc w:val="center"/>
              <w:rPr>
                <w:rFonts w:asciiTheme="minorHAnsi" w:hAnsiTheme="minorHAnsi"/>
                <w:b/>
                <w:sz w:val="22"/>
                <w:szCs w:val="22"/>
              </w:rPr>
            </w:pPr>
          </w:p>
        </w:tc>
        <w:tc>
          <w:tcPr>
            <w:tcW w:w="1693" w:type="pct"/>
            <w:vMerge/>
          </w:tcPr>
          <w:p w14:paraId="775E3981" w14:textId="77777777" w:rsidR="005E63D8" w:rsidRPr="00FA754B" w:rsidRDefault="005E63D8" w:rsidP="005E63D8">
            <w:pPr>
              <w:widowControl w:val="0"/>
              <w:autoSpaceDE w:val="0"/>
              <w:autoSpaceDN w:val="0"/>
              <w:adjustRightInd w:val="0"/>
              <w:jc w:val="center"/>
              <w:rPr>
                <w:rFonts w:asciiTheme="minorHAnsi" w:hAnsiTheme="minorHAnsi"/>
                <w:b/>
                <w:color w:val="000000"/>
                <w:sz w:val="22"/>
                <w:szCs w:val="22"/>
              </w:rPr>
            </w:pPr>
          </w:p>
        </w:tc>
        <w:tc>
          <w:tcPr>
            <w:tcW w:w="2859" w:type="pct"/>
          </w:tcPr>
          <w:p w14:paraId="40853C00" w14:textId="5BA2F8C6" w:rsidR="005E63D8" w:rsidRPr="00FA754B" w:rsidRDefault="005E63D8" w:rsidP="005E63D8">
            <w:pPr>
              <w:widowControl w:val="0"/>
              <w:autoSpaceDE w:val="0"/>
              <w:autoSpaceDN w:val="0"/>
              <w:adjustRightInd w:val="0"/>
              <w:jc w:val="center"/>
              <w:rPr>
                <w:rFonts w:asciiTheme="minorHAnsi" w:hAnsiTheme="minorHAnsi"/>
                <w:b/>
                <w:color w:val="000000"/>
                <w:sz w:val="22"/>
                <w:szCs w:val="22"/>
              </w:rPr>
            </w:pPr>
            <w:r w:rsidRPr="00FA754B">
              <w:rPr>
                <w:rFonts w:asciiTheme="minorHAnsi" w:hAnsiTheme="minorHAnsi"/>
                <w:b/>
                <w:color w:val="000000"/>
                <w:sz w:val="22"/>
                <w:szCs w:val="22"/>
              </w:rPr>
              <w:t>2.daļa  - Maize</w:t>
            </w:r>
          </w:p>
        </w:tc>
      </w:tr>
      <w:tr w:rsidR="005E63D8" w:rsidRPr="00FA754B" w14:paraId="1D9B40DF" w14:textId="77777777" w:rsidTr="005E63D8">
        <w:trPr>
          <w:trHeight w:val="360"/>
        </w:trPr>
        <w:tc>
          <w:tcPr>
            <w:tcW w:w="448" w:type="pct"/>
          </w:tcPr>
          <w:p w14:paraId="5341EF71" w14:textId="77777777" w:rsidR="005E63D8" w:rsidRPr="00FA754B" w:rsidRDefault="005E63D8" w:rsidP="005E63D8">
            <w:pPr>
              <w:widowControl w:val="0"/>
              <w:numPr>
                <w:ilvl w:val="0"/>
                <w:numId w:val="15"/>
              </w:numPr>
              <w:autoSpaceDE w:val="0"/>
              <w:autoSpaceDN w:val="0"/>
              <w:adjustRightInd w:val="0"/>
              <w:jc w:val="center"/>
              <w:rPr>
                <w:rFonts w:asciiTheme="minorHAnsi" w:hAnsiTheme="minorHAnsi"/>
                <w:sz w:val="22"/>
                <w:szCs w:val="22"/>
              </w:rPr>
            </w:pPr>
          </w:p>
        </w:tc>
        <w:tc>
          <w:tcPr>
            <w:tcW w:w="1693" w:type="pct"/>
          </w:tcPr>
          <w:p w14:paraId="238BB478" w14:textId="77777777" w:rsidR="005E63D8" w:rsidRPr="00FA754B" w:rsidRDefault="005E63D8" w:rsidP="005E63D8">
            <w:pPr>
              <w:widowControl w:val="0"/>
              <w:autoSpaceDE w:val="0"/>
              <w:autoSpaceDN w:val="0"/>
              <w:adjustRightInd w:val="0"/>
              <w:spacing w:line="480" w:lineRule="auto"/>
              <w:rPr>
                <w:rFonts w:asciiTheme="minorHAnsi" w:hAnsiTheme="minorHAnsi"/>
                <w:sz w:val="22"/>
                <w:szCs w:val="22"/>
              </w:rPr>
            </w:pPr>
            <w:r w:rsidRPr="00FA754B">
              <w:rPr>
                <w:rFonts w:asciiTheme="minorHAnsi" w:hAnsiTheme="minorHAnsi"/>
                <w:sz w:val="22"/>
                <w:szCs w:val="22"/>
              </w:rPr>
              <w:t xml:space="preserve">SIA </w:t>
            </w:r>
            <w:proofErr w:type="spellStart"/>
            <w:r w:rsidRPr="00FA754B">
              <w:rPr>
                <w:rFonts w:asciiTheme="minorHAnsi" w:hAnsiTheme="minorHAnsi"/>
                <w:sz w:val="22"/>
                <w:szCs w:val="22"/>
              </w:rPr>
              <w:t>Kabuleti</w:t>
            </w:r>
            <w:proofErr w:type="spellEnd"/>
            <w:r w:rsidRPr="00FA754B">
              <w:rPr>
                <w:rFonts w:asciiTheme="minorHAnsi" w:hAnsiTheme="minorHAnsi"/>
                <w:sz w:val="22"/>
                <w:szCs w:val="22"/>
              </w:rPr>
              <w:t xml:space="preserve"> </w:t>
            </w:r>
            <w:proofErr w:type="spellStart"/>
            <w:r w:rsidRPr="00FA754B">
              <w:rPr>
                <w:rFonts w:asciiTheme="minorHAnsi" w:hAnsiTheme="minorHAnsi"/>
                <w:sz w:val="22"/>
                <w:szCs w:val="22"/>
              </w:rPr>
              <w:t>fruit</w:t>
            </w:r>
            <w:proofErr w:type="spellEnd"/>
          </w:p>
        </w:tc>
        <w:tc>
          <w:tcPr>
            <w:tcW w:w="2859" w:type="pct"/>
          </w:tcPr>
          <w:p w14:paraId="00642991" w14:textId="788A060A" w:rsidR="005E63D8" w:rsidRPr="00FA754B" w:rsidRDefault="005E63D8" w:rsidP="005E63D8">
            <w:pPr>
              <w:widowControl w:val="0"/>
              <w:autoSpaceDE w:val="0"/>
              <w:autoSpaceDN w:val="0"/>
              <w:adjustRightInd w:val="0"/>
              <w:rPr>
                <w:rFonts w:asciiTheme="minorHAnsi" w:hAnsiTheme="minorHAnsi"/>
                <w:sz w:val="22"/>
                <w:szCs w:val="22"/>
              </w:rPr>
            </w:pPr>
            <w:r w:rsidRPr="00FA754B">
              <w:rPr>
                <w:rFonts w:asciiTheme="minorHAnsi" w:hAnsiTheme="minorHAnsi"/>
                <w:sz w:val="22"/>
                <w:szCs w:val="22"/>
              </w:rPr>
              <w:t>4166.40</w:t>
            </w:r>
          </w:p>
        </w:tc>
      </w:tr>
      <w:tr w:rsidR="005E63D8" w:rsidRPr="00FA754B" w14:paraId="2CDF0B59" w14:textId="77777777" w:rsidTr="005E63D8">
        <w:trPr>
          <w:trHeight w:val="360"/>
        </w:trPr>
        <w:tc>
          <w:tcPr>
            <w:tcW w:w="448" w:type="pct"/>
          </w:tcPr>
          <w:p w14:paraId="38DECF4C" w14:textId="77777777" w:rsidR="005E63D8" w:rsidRPr="00FA754B" w:rsidRDefault="005E63D8" w:rsidP="005E63D8">
            <w:pPr>
              <w:widowControl w:val="0"/>
              <w:numPr>
                <w:ilvl w:val="0"/>
                <w:numId w:val="15"/>
              </w:numPr>
              <w:autoSpaceDE w:val="0"/>
              <w:autoSpaceDN w:val="0"/>
              <w:adjustRightInd w:val="0"/>
              <w:jc w:val="center"/>
              <w:rPr>
                <w:rFonts w:asciiTheme="minorHAnsi" w:hAnsiTheme="minorHAnsi"/>
                <w:sz w:val="22"/>
                <w:szCs w:val="22"/>
              </w:rPr>
            </w:pPr>
          </w:p>
        </w:tc>
        <w:tc>
          <w:tcPr>
            <w:tcW w:w="1693" w:type="pct"/>
          </w:tcPr>
          <w:p w14:paraId="56C35F24" w14:textId="77777777" w:rsidR="005E63D8" w:rsidRPr="00FA754B" w:rsidRDefault="005E63D8" w:rsidP="005E63D8">
            <w:pPr>
              <w:widowControl w:val="0"/>
              <w:autoSpaceDE w:val="0"/>
              <w:autoSpaceDN w:val="0"/>
              <w:adjustRightInd w:val="0"/>
              <w:spacing w:line="480" w:lineRule="auto"/>
              <w:rPr>
                <w:rFonts w:asciiTheme="minorHAnsi" w:hAnsiTheme="minorHAnsi"/>
                <w:sz w:val="22"/>
                <w:szCs w:val="22"/>
              </w:rPr>
            </w:pPr>
            <w:r w:rsidRPr="00FA754B">
              <w:rPr>
                <w:rFonts w:asciiTheme="minorHAnsi" w:hAnsiTheme="minorHAnsi"/>
                <w:sz w:val="22"/>
                <w:szCs w:val="22"/>
              </w:rPr>
              <w:t>SIA “</w:t>
            </w:r>
            <w:proofErr w:type="spellStart"/>
            <w:r w:rsidRPr="00FA754B">
              <w:rPr>
                <w:rFonts w:asciiTheme="minorHAnsi" w:hAnsiTheme="minorHAnsi"/>
                <w:sz w:val="22"/>
                <w:szCs w:val="22"/>
              </w:rPr>
              <w:t>Sanitex</w:t>
            </w:r>
            <w:proofErr w:type="spellEnd"/>
            <w:r w:rsidRPr="00FA754B">
              <w:rPr>
                <w:rFonts w:asciiTheme="minorHAnsi" w:hAnsiTheme="minorHAnsi"/>
                <w:sz w:val="22"/>
                <w:szCs w:val="22"/>
              </w:rPr>
              <w:t>”</w:t>
            </w:r>
          </w:p>
        </w:tc>
        <w:tc>
          <w:tcPr>
            <w:tcW w:w="2859" w:type="pct"/>
          </w:tcPr>
          <w:p w14:paraId="50C4E702" w14:textId="73524722" w:rsidR="005E63D8" w:rsidRPr="00FA754B" w:rsidRDefault="005E63D8" w:rsidP="005E63D8">
            <w:pPr>
              <w:widowControl w:val="0"/>
              <w:autoSpaceDE w:val="0"/>
              <w:autoSpaceDN w:val="0"/>
              <w:adjustRightInd w:val="0"/>
              <w:rPr>
                <w:rFonts w:asciiTheme="minorHAnsi" w:hAnsiTheme="minorHAnsi"/>
                <w:sz w:val="22"/>
                <w:szCs w:val="22"/>
              </w:rPr>
            </w:pPr>
            <w:r w:rsidRPr="00FA754B">
              <w:rPr>
                <w:rFonts w:asciiTheme="minorHAnsi" w:hAnsiTheme="minorHAnsi"/>
                <w:sz w:val="22"/>
                <w:szCs w:val="22"/>
              </w:rPr>
              <w:t>3940.80</w:t>
            </w:r>
          </w:p>
        </w:tc>
      </w:tr>
      <w:tr w:rsidR="005E63D8" w:rsidRPr="00FA754B" w14:paraId="7EC2AC79" w14:textId="77777777" w:rsidTr="005E63D8">
        <w:trPr>
          <w:trHeight w:val="360"/>
        </w:trPr>
        <w:tc>
          <w:tcPr>
            <w:tcW w:w="448" w:type="pct"/>
          </w:tcPr>
          <w:p w14:paraId="03C32416" w14:textId="77777777" w:rsidR="005E63D8" w:rsidRPr="00FA754B" w:rsidRDefault="005E63D8" w:rsidP="005E63D8">
            <w:pPr>
              <w:widowControl w:val="0"/>
              <w:numPr>
                <w:ilvl w:val="0"/>
                <w:numId w:val="15"/>
              </w:numPr>
              <w:autoSpaceDE w:val="0"/>
              <w:autoSpaceDN w:val="0"/>
              <w:adjustRightInd w:val="0"/>
              <w:jc w:val="center"/>
              <w:rPr>
                <w:rFonts w:asciiTheme="minorHAnsi" w:hAnsiTheme="minorHAnsi"/>
                <w:sz w:val="22"/>
                <w:szCs w:val="22"/>
              </w:rPr>
            </w:pPr>
          </w:p>
        </w:tc>
        <w:tc>
          <w:tcPr>
            <w:tcW w:w="1693" w:type="pct"/>
          </w:tcPr>
          <w:p w14:paraId="704C0FCB" w14:textId="77777777" w:rsidR="005E63D8" w:rsidRPr="00FA754B" w:rsidRDefault="005E63D8" w:rsidP="005E63D8">
            <w:pPr>
              <w:widowControl w:val="0"/>
              <w:autoSpaceDE w:val="0"/>
              <w:autoSpaceDN w:val="0"/>
              <w:adjustRightInd w:val="0"/>
              <w:spacing w:line="480" w:lineRule="auto"/>
              <w:rPr>
                <w:rFonts w:asciiTheme="minorHAnsi" w:hAnsiTheme="minorHAnsi"/>
                <w:sz w:val="22"/>
                <w:szCs w:val="22"/>
              </w:rPr>
            </w:pPr>
            <w:r w:rsidRPr="00FA754B">
              <w:rPr>
                <w:rFonts w:asciiTheme="minorHAnsi" w:hAnsiTheme="minorHAnsi"/>
                <w:sz w:val="22"/>
                <w:szCs w:val="22"/>
              </w:rPr>
              <w:t>SIA “S.A.V.”</w:t>
            </w:r>
          </w:p>
        </w:tc>
        <w:tc>
          <w:tcPr>
            <w:tcW w:w="2859" w:type="pct"/>
          </w:tcPr>
          <w:p w14:paraId="012EE2E2" w14:textId="15544A45" w:rsidR="005E63D8" w:rsidRPr="00FA754B" w:rsidRDefault="005E63D8" w:rsidP="005E63D8">
            <w:pPr>
              <w:widowControl w:val="0"/>
              <w:autoSpaceDE w:val="0"/>
              <w:autoSpaceDN w:val="0"/>
              <w:adjustRightInd w:val="0"/>
              <w:rPr>
                <w:rFonts w:asciiTheme="minorHAnsi" w:hAnsiTheme="minorHAnsi"/>
                <w:sz w:val="22"/>
                <w:szCs w:val="22"/>
              </w:rPr>
            </w:pPr>
            <w:r w:rsidRPr="00FA754B">
              <w:rPr>
                <w:rFonts w:asciiTheme="minorHAnsi" w:hAnsiTheme="minorHAnsi"/>
                <w:sz w:val="22"/>
                <w:szCs w:val="22"/>
              </w:rPr>
              <w:t>3854.80</w:t>
            </w:r>
          </w:p>
        </w:tc>
      </w:tr>
      <w:tr w:rsidR="005E63D8" w:rsidRPr="00FA754B" w14:paraId="0DDC9A62" w14:textId="77777777" w:rsidTr="005E63D8">
        <w:trPr>
          <w:trHeight w:val="360"/>
        </w:trPr>
        <w:tc>
          <w:tcPr>
            <w:tcW w:w="448" w:type="pct"/>
          </w:tcPr>
          <w:p w14:paraId="0D5F9CE4" w14:textId="77777777" w:rsidR="005E63D8" w:rsidRPr="00FA754B" w:rsidRDefault="005E63D8" w:rsidP="005E63D8">
            <w:pPr>
              <w:widowControl w:val="0"/>
              <w:numPr>
                <w:ilvl w:val="0"/>
                <w:numId w:val="15"/>
              </w:numPr>
              <w:autoSpaceDE w:val="0"/>
              <w:autoSpaceDN w:val="0"/>
              <w:adjustRightInd w:val="0"/>
              <w:jc w:val="center"/>
              <w:rPr>
                <w:rFonts w:asciiTheme="minorHAnsi" w:hAnsiTheme="minorHAnsi"/>
                <w:sz w:val="22"/>
                <w:szCs w:val="22"/>
              </w:rPr>
            </w:pPr>
          </w:p>
        </w:tc>
        <w:tc>
          <w:tcPr>
            <w:tcW w:w="1693" w:type="pct"/>
          </w:tcPr>
          <w:p w14:paraId="28128A4E" w14:textId="77777777" w:rsidR="005E63D8" w:rsidRPr="00FA754B" w:rsidRDefault="005E63D8" w:rsidP="005E63D8">
            <w:pPr>
              <w:widowControl w:val="0"/>
              <w:autoSpaceDE w:val="0"/>
              <w:autoSpaceDN w:val="0"/>
              <w:adjustRightInd w:val="0"/>
              <w:spacing w:line="480" w:lineRule="auto"/>
              <w:rPr>
                <w:rFonts w:asciiTheme="minorHAnsi" w:hAnsiTheme="minorHAnsi"/>
                <w:sz w:val="22"/>
                <w:szCs w:val="22"/>
              </w:rPr>
            </w:pPr>
            <w:r w:rsidRPr="00FA754B">
              <w:rPr>
                <w:rFonts w:asciiTheme="minorHAnsi" w:hAnsiTheme="minorHAnsi"/>
                <w:sz w:val="22"/>
                <w:szCs w:val="22"/>
              </w:rPr>
              <w:t xml:space="preserve">AS Latvijas Maiznieks </w:t>
            </w:r>
          </w:p>
        </w:tc>
        <w:tc>
          <w:tcPr>
            <w:tcW w:w="2859" w:type="pct"/>
          </w:tcPr>
          <w:p w14:paraId="40E0DF20" w14:textId="07B30CA6" w:rsidR="005E63D8" w:rsidRPr="00FA754B" w:rsidRDefault="005E63D8" w:rsidP="005E63D8">
            <w:pPr>
              <w:widowControl w:val="0"/>
              <w:autoSpaceDE w:val="0"/>
              <w:autoSpaceDN w:val="0"/>
              <w:adjustRightInd w:val="0"/>
              <w:rPr>
                <w:rFonts w:asciiTheme="minorHAnsi" w:hAnsiTheme="minorHAnsi"/>
                <w:sz w:val="22"/>
                <w:szCs w:val="22"/>
              </w:rPr>
            </w:pPr>
            <w:r w:rsidRPr="00FA754B">
              <w:rPr>
                <w:rFonts w:asciiTheme="minorHAnsi" w:hAnsiTheme="minorHAnsi"/>
                <w:sz w:val="22"/>
                <w:szCs w:val="22"/>
              </w:rPr>
              <w:t>2839.00</w:t>
            </w:r>
          </w:p>
        </w:tc>
      </w:tr>
      <w:tr w:rsidR="005E63D8" w:rsidRPr="00FA754B" w14:paraId="45D61A4B" w14:textId="77777777" w:rsidTr="005E63D8">
        <w:trPr>
          <w:trHeight w:val="360"/>
        </w:trPr>
        <w:tc>
          <w:tcPr>
            <w:tcW w:w="448" w:type="pct"/>
          </w:tcPr>
          <w:p w14:paraId="631B4737" w14:textId="77777777" w:rsidR="005E63D8" w:rsidRPr="00FA754B" w:rsidRDefault="005E63D8" w:rsidP="005E63D8">
            <w:pPr>
              <w:widowControl w:val="0"/>
              <w:numPr>
                <w:ilvl w:val="0"/>
                <w:numId w:val="15"/>
              </w:numPr>
              <w:autoSpaceDE w:val="0"/>
              <w:autoSpaceDN w:val="0"/>
              <w:adjustRightInd w:val="0"/>
              <w:jc w:val="center"/>
              <w:rPr>
                <w:rFonts w:asciiTheme="minorHAnsi" w:hAnsiTheme="minorHAnsi"/>
                <w:sz w:val="22"/>
                <w:szCs w:val="22"/>
              </w:rPr>
            </w:pPr>
          </w:p>
        </w:tc>
        <w:tc>
          <w:tcPr>
            <w:tcW w:w="1693" w:type="pct"/>
          </w:tcPr>
          <w:p w14:paraId="2887E9DD" w14:textId="77777777" w:rsidR="005E63D8" w:rsidRPr="00FA754B" w:rsidRDefault="005E63D8" w:rsidP="005E63D8">
            <w:pPr>
              <w:widowControl w:val="0"/>
              <w:autoSpaceDE w:val="0"/>
              <w:autoSpaceDN w:val="0"/>
              <w:adjustRightInd w:val="0"/>
              <w:spacing w:line="480" w:lineRule="auto"/>
              <w:rPr>
                <w:rFonts w:asciiTheme="minorHAnsi" w:hAnsiTheme="minorHAnsi"/>
                <w:sz w:val="22"/>
                <w:szCs w:val="22"/>
              </w:rPr>
            </w:pPr>
            <w:r w:rsidRPr="00FA754B">
              <w:rPr>
                <w:rFonts w:asciiTheme="minorHAnsi" w:hAnsiTheme="minorHAnsi"/>
                <w:sz w:val="22"/>
                <w:szCs w:val="22"/>
              </w:rPr>
              <w:t>SIA “Baltās naktis”</w:t>
            </w:r>
          </w:p>
        </w:tc>
        <w:tc>
          <w:tcPr>
            <w:tcW w:w="2859" w:type="pct"/>
          </w:tcPr>
          <w:p w14:paraId="4B242CC3" w14:textId="1D9E2836" w:rsidR="005E63D8" w:rsidRPr="00FA754B" w:rsidRDefault="005E63D8" w:rsidP="005E63D8">
            <w:pPr>
              <w:widowControl w:val="0"/>
              <w:autoSpaceDE w:val="0"/>
              <w:autoSpaceDN w:val="0"/>
              <w:adjustRightInd w:val="0"/>
              <w:rPr>
                <w:rFonts w:asciiTheme="minorHAnsi" w:hAnsiTheme="minorHAnsi"/>
                <w:sz w:val="22"/>
                <w:szCs w:val="22"/>
              </w:rPr>
            </w:pPr>
            <w:r w:rsidRPr="00FA754B">
              <w:rPr>
                <w:rFonts w:asciiTheme="minorHAnsi" w:hAnsiTheme="minorHAnsi"/>
                <w:sz w:val="22"/>
                <w:szCs w:val="22"/>
              </w:rPr>
              <w:t>2485.90</w:t>
            </w:r>
          </w:p>
        </w:tc>
      </w:tr>
    </w:tbl>
    <w:p w14:paraId="55E01035" w14:textId="77777777" w:rsidR="008B4C08" w:rsidRPr="00FA754B" w:rsidRDefault="008B4C08" w:rsidP="007F2BDA">
      <w:pPr>
        <w:pStyle w:val="ListParagraph"/>
        <w:tabs>
          <w:tab w:val="left" w:pos="284"/>
          <w:tab w:val="left" w:pos="426"/>
        </w:tabs>
        <w:spacing w:after="120" w:line="276" w:lineRule="auto"/>
        <w:ind w:left="0"/>
        <w:jc w:val="both"/>
        <w:rPr>
          <w:rFonts w:asciiTheme="minorHAnsi" w:hAnsiTheme="minorHAnsi" w:cstheme="minorHAnsi"/>
          <w:b/>
          <w:sz w:val="22"/>
          <w:szCs w:val="22"/>
          <w:u w:val="single"/>
        </w:rPr>
      </w:pPr>
    </w:p>
    <w:p w14:paraId="05180406" w14:textId="77777777" w:rsidR="004F6906" w:rsidRPr="00FA754B" w:rsidRDefault="00CC7CFE" w:rsidP="007F2BDA">
      <w:pPr>
        <w:pStyle w:val="ListParagraph"/>
        <w:numPr>
          <w:ilvl w:val="0"/>
          <w:numId w:val="11"/>
        </w:numPr>
        <w:tabs>
          <w:tab w:val="left" w:pos="284"/>
          <w:tab w:val="left" w:pos="426"/>
          <w:tab w:val="left" w:pos="567"/>
        </w:tabs>
        <w:spacing w:line="276" w:lineRule="auto"/>
        <w:ind w:left="0" w:firstLine="0"/>
        <w:jc w:val="both"/>
        <w:rPr>
          <w:rFonts w:asciiTheme="minorHAnsi" w:hAnsiTheme="minorHAnsi" w:cstheme="minorHAnsi"/>
          <w:sz w:val="22"/>
          <w:szCs w:val="22"/>
          <w:lang w:eastAsia="ar-SA"/>
        </w:rPr>
      </w:pPr>
      <w:r w:rsidRPr="00FA754B">
        <w:rPr>
          <w:rFonts w:asciiTheme="minorHAnsi" w:hAnsiTheme="minorHAnsi" w:cstheme="minorHAnsi"/>
          <w:b/>
          <w:sz w:val="22"/>
          <w:szCs w:val="22"/>
          <w:u w:val="single"/>
        </w:rPr>
        <w:t>Noraidītie pretendenti un noraidīšanas iemesli:</w:t>
      </w:r>
    </w:p>
    <w:p w14:paraId="1824546B" w14:textId="77777777" w:rsidR="00B82284" w:rsidRDefault="008B4C08" w:rsidP="007F2BDA">
      <w:pPr>
        <w:pStyle w:val="ListParagraph"/>
        <w:tabs>
          <w:tab w:val="left" w:pos="284"/>
          <w:tab w:val="left" w:pos="426"/>
          <w:tab w:val="left" w:pos="567"/>
        </w:tabs>
        <w:spacing w:line="276" w:lineRule="auto"/>
        <w:ind w:left="0"/>
        <w:jc w:val="both"/>
        <w:rPr>
          <w:rFonts w:asciiTheme="minorHAnsi" w:hAnsiTheme="minorHAnsi" w:cstheme="minorHAnsi"/>
          <w:sz w:val="22"/>
          <w:szCs w:val="22"/>
        </w:rPr>
      </w:pPr>
      <w:r w:rsidRPr="00FA754B">
        <w:rPr>
          <w:rFonts w:asciiTheme="minorHAnsi" w:hAnsiTheme="minorHAnsi" w:cstheme="minorHAnsi"/>
          <w:b/>
          <w:sz w:val="22"/>
          <w:szCs w:val="22"/>
          <w:u w:val="single"/>
        </w:rPr>
        <w:t xml:space="preserve">SIA </w:t>
      </w:r>
      <w:proofErr w:type="spellStart"/>
      <w:r w:rsidRPr="00FA754B">
        <w:rPr>
          <w:rFonts w:asciiTheme="minorHAnsi" w:hAnsiTheme="minorHAnsi" w:cstheme="minorHAnsi"/>
          <w:b/>
          <w:sz w:val="22"/>
          <w:szCs w:val="22"/>
          <w:u w:val="single"/>
        </w:rPr>
        <w:t>Kabuleti</w:t>
      </w:r>
      <w:proofErr w:type="spellEnd"/>
      <w:r w:rsidRPr="00FA754B">
        <w:rPr>
          <w:rFonts w:asciiTheme="minorHAnsi" w:hAnsiTheme="minorHAnsi" w:cstheme="minorHAnsi"/>
          <w:b/>
          <w:sz w:val="22"/>
          <w:szCs w:val="22"/>
          <w:u w:val="single"/>
        </w:rPr>
        <w:t xml:space="preserve"> </w:t>
      </w:r>
      <w:proofErr w:type="spellStart"/>
      <w:r w:rsidRPr="00FA754B">
        <w:rPr>
          <w:rFonts w:asciiTheme="minorHAnsi" w:hAnsiTheme="minorHAnsi" w:cstheme="minorHAnsi"/>
          <w:b/>
          <w:sz w:val="22"/>
          <w:szCs w:val="22"/>
          <w:u w:val="single"/>
        </w:rPr>
        <w:t>fruit</w:t>
      </w:r>
      <w:proofErr w:type="spellEnd"/>
      <w:r w:rsidRPr="00FA754B">
        <w:rPr>
          <w:rFonts w:asciiTheme="minorHAnsi" w:hAnsiTheme="minorHAnsi" w:cstheme="minorHAnsi"/>
          <w:b/>
          <w:sz w:val="22"/>
          <w:szCs w:val="22"/>
          <w:u w:val="single"/>
        </w:rPr>
        <w:t xml:space="preserve"> - </w:t>
      </w:r>
      <w:r w:rsidRPr="00FA754B">
        <w:rPr>
          <w:rFonts w:asciiTheme="minorHAnsi" w:hAnsiTheme="minorHAnsi" w:cstheme="minorHAnsi"/>
          <w:sz w:val="22"/>
          <w:szCs w:val="22"/>
        </w:rPr>
        <w:t>Iesniedza atsauksmi no PA “Jūrmalas sociālā aprūpes centra”, kas datēta ar 2012.gada 9.janvāri, un kura  nav attiecināma uz iepriekšējo trīs gadu periodu. Piedāvājuma pieredzes sarakstā  norādīts, ka piegādes veiktas no 2013.gada 9.aprīļa līdz 2015.gada 22.aprīlim.  Komisija lūdza iesniegt atbilstošu atsauksmi. Atsauksme netika iesniegta. Informācija tika lūgta atkārtoti, pretendentam bija vairākas reizes iespēja iesniegt prasīto informāciju, jo “zaļajā” iepirkumā  tieši atsauksmes ir tās, kas apliecina pretendenta atbildību pret noslēgto līgumu izpildi</w:t>
      </w:r>
      <w:r w:rsidR="003B3787" w:rsidRPr="00FA754B">
        <w:rPr>
          <w:rStyle w:val="FootnoteReference"/>
          <w:rFonts w:asciiTheme="minorHAnsi" w:hAnsiTheme="minorHAnsi" w:cstheme="minorHAnsi"/>
          <w:sz w:val="22"/>
          <w:szCs w:val="22"/>
        </w:rPr>
        <w:footnoteReference w:id="1"/>
      </w:r>
      <w:r w:rsidRPr="00FA754B">
        <w:rPr>
          <w:rFonts w:asciiTheme="minorHAnsi" w:hAnsiTheme="minorHAnsi" w:cstheme="minorHAnsi"/>
          <w:sz w:val="22"/>
          <w:szCs w:val="22"/>
        </w:rPr>
        <w:t xml:space="preserve">.  </w:t>
      </w:r>
    </w:p>
    <w:p w14:paraId="4DAE826F" w14:textId="54039815" w:rsidR="008B4C08" w:rsidRPr="00FA754B" w:rsidRDefault="008B4C08" w:rsidP="007F2BDA">
      <w:pPr>
        <w:pStyle w:val="ListParagraph"/>
        <w:tabs>
          <w:tab w:val="left" w:pos="284"/>
          <w:tab w:val="left" w:pos="426"/>
          <w:tab w:val="left" w:pos="567"/>
        </w:tabs>
        <w:spacing w:line="276" w:lineRule="auto"/>
        <w:ind w:left="0"/>
        <w:jc w:val="both"/>
        <w:rPr>
          <w:rFonts w:asciiTheme="minorHAnsi" w:hAnsiTheme="minorHAnsi" w:cstheme="minorHAnsi"/>
          <w:sz w:val="22"/>
          <w:szCs w:val="22"/>
        </w:rPr>
      </w:pPr>
      <w:r w:rsidRPr="00FA754B">
        <w:rPr>
          <w:rFonts w:asciiTheme="minorHAnsi" w:hAnsiTheme="minorHAnsi" w:cstheme="minorHAnsi"/>
          <w:sz w:val="22"/>
          <w:szCs w:val="22"/>
        </w:rPr>
        <w:t>Iesniedza atsauksmi no SIA “Brocēnu ceļš”.  Piedāvājumā iekļautajā pieredzes sarakstā tāda iestāde nav minēta,  sarakstā  norādīts -Brocēnu novada izglītības iestādes ēdināšanas pārstāvis. Pretendents paskaidroja, ka kļūdaini norādījis Brocēnu novada izglītības pārvaldi, iesniedzis jaunu pieredzes sarakstu, kur  tiek aizstāts piedāvājumā norādītais  -Brocēnu novada izglītības iestādes, ēdināšanas pārstāvis</w:t>
      </w:r>
      <w:r w:rsidR="00B82284">
        <w:rPr>
          <w:rFonts w:asciiTheme="minorHAnsi" w:hAnsiTheme="minorHAnsi" w:cstheme="minorHAnsi"/>
          <w:sz w:val="22"/>
          <w:szCs w:val="22"/>
        </w:rPr>
        <w:t xml:space="preserve"> (</w:t>
      </w:r>
      <w:r w:rsidRPr="00FA754B">
        <w:rPr>
          <w:rFonts w:asciiTheme="minorHAnsi" w:hAnsiTheme="minorHAnsi" w:cstheme="minorHAnsi"/>
          <w:sz w:val="22"/>
          <w:szCs w:val="22"/>
        </w:rPr>
        <w:t>piegādes summa  57291.81 EUR bez PVN, piegādes laiks – 01.01.2014.-31.12.2016.</w:t>
      </w:r>
      <w:r w:rsidR="00B82284">
        <w:rPr>
          <w:rFonts w:asciiTheme="minorHAnsi" w:hAnsiTheme="minorHAnsi" w:cstheme="minorHAnsi"/>
          <w:sz w:val="22"/>
          <w:szCs w:val="22"/>
        </w:rPr>
        <w:t>)</w:t>
      </w:r>
      <w:r w:rsidRPr="00FA754B">
        <w:rPr>
          <w:rFonts w:asciiTheme="minorHAnsi" w:hAnsiTheme="minorHAnsi" w:cstheme="minorHAnsi"/>
          <w:sz w:val="22"/>
          <w:szCs w:val="22"/>
        </w:rPr>
        <w:t xml:space="preserve"> ar SIA “Brocēnu ceļš”</w:t>
      </w:r>
      <w:r w:rsidR="00B82284">
        <w:rPr>
          <w:rFonts w:asciiTheme="minorHAnsi" w:hAnsiTheme="minorHAnsi" w:cstheme="minorHAnsi"/>
          <w:sz w:val="22"/>
          <w:szCs w:val="22"/>
        </w:rPr>
        <w:t>(</w:t>
      </w:r>
      <w:r w:rsidRPr="00FA754B">
        <w:rPr>
          <w:rFonts w:asciiTheme="minorHAnsi" w:hAnsiTheme="minorHAnsi" w:cstheme="minorHAnsi"/>
          <w:sz w:val="22"/>
          <w:szCs w:val="22"/>
        </w:rPr>
        <w:t xml:space="preserve"> piegādes summa -6954.49 EUR bez PVN, piegādes laiks – 27.02.2015.- 30.06.2019</w:t>
      </w:r>
      <w:r w:rsidR="00B82284">
        <w:rPr>
          <w:rFonts w:asciiTheme="minorHAnsi" w:hAnsiTheme="minorHAnsi" w:cstheme="minorHAnsi"/>
          <w:sz w:val="22"/>
          <w:szCs w:val="22"/>
        </w:rPr>
        <w:t>)</w:t>
      </w:r>
      <w:r w:rsidRPr="00FA754B">
        <w:rPr>
          <w:rFonts w:asciiTheme="minorHAnsi" w:hAnsiTheme="minorHAnsi" w:cstheme="minorHAnsi"/>
          <w:sz w:val="22"/>
          <w:szCs w:val="22"/>
        </w:rPr>
        <w:t xml:space="preserve">.  </w:t>
      </w:r>
    </w:p>
    <w:p w14:paraId="25ED496B" w14:textId="15248AD8" w:rsidR="008B4C08" w:rsidRPr="00FA754B" w:rsidRDefault="008B4C08" w:rsidP="007F2BDA">
      <w:pPr>
        <w:pStyle w:val="ListParagraph"/>
        <w:tabs>
          <w:tab w:val="left" w:pos="284"/>
          <w:tab w:val="left" w:pos="426"/>
          <w:tab w:val="left" w:pos="567"/>
        </w:tabs>
        <w:spacing w:line="276" w:lineRule="auto"/>
        <w:ind w:left="0"/>
        <w:jc w:val="both"/>
        <w:rPr>
          <w:rFonts w:asciiTheme="minorHAnsi" w:hAnsiTheme="minorHAnsi" w:cstheme="minorHAnsi"/>
          <w:sz w:val="22"/>
          <w:szCs w:val="22"/>
        </w:rPr>
      </w:pPr>
      <w:r w:rsidRPr="00FA754B">
        <w:rPr>
          <w:rFonts w:asciiTheme="minorHAnsi" w:hAnsiTheme="minorHAnsi" w:cstheme="minorHAnsi"/>
          <w:sz w:val="22"/>
          <w:szCs w:val="22"/>
        </w:rPr>
        <w:t>Komisija konstatēja, ka ar savu skaidrojumu pretendents maina sākotnēji iesniegto piedāvājumu šajā pieredzes saraksta pozīcijā. Pretendentam nevar tikt dotas tiesības grozīt jau iesniegtu piedāvājumu, pretējā gadījumā netiek ievērots vienlīdzīgas attieksmes princips pret piegādātājiem. Bez tam Pretendentam, iesniedzot savu piedāvājumu, ir rūpīgi tas jāsagatavo, kas šādā veidā apliecina arī attieksmi pret saistībām.</w:t>
      </w:r>
    </w:p>
    <w:p w14:paraId="1B264219" w14:textId="6B0EA82D" w:rsidR="008B4C08" w:rsidRPr="00FA754B" w:rsidRDefault="003B3787" w:rsidP="007F2BDA">
      <w:pPr>
        <w:pStyle w:val="ListParagraph"/>
        <w:tabs>
          <w:tab w:val="left" w:pos="284"/>
          <w:tab w:val="left" w:pos="426"/>
          <w:tab w:val="left" w:pos="567"/>
        </w:tabs>
        <w:spacing w:line="276" w:lineRule="auto"/>
        <w:ind w:left="0"/>
        <w:jc w:val="both"/>
        <w:rPr>
          <w:rFonts w:asciiTheme="minorHAnsi" w:hAnsiTheme="minorHAnsi" w:cstheme="minorHAnsi"/>
          <w:i/>
          <w:sz w:val="22"/>
          <w:szCs w:val="22"/>
        </w:rPr>
      </w:pPr>
      <w:r w:rsidRPr="00FA754B">
        <w:rPr>
          <w:rFonts w:asciiTheme="minorHAnsi" w:hAnsiTheme="minorHAnsi" w:cstheme="minorHAnsi"/>
          <w:i/>
          <w:sz w:val="22"/>
          <w:szCs w:val="22"/>
        </w:rPr>
        <w:t xml:space="preserve">SIA </w:t>
      </w:r>
      <w:proofErr w:type="spellStart"/>
      <w:r w:rsidRPr="00FA754B">
        <w:rPr>
          <w:rFonts w:asciiTheme="minorHAnsi" w:hAnsiTheme="minorHAnsi" w:cstheme="minorHAnsi"/>
          <w:i/>
          <w:sz w:val="22"/>
          <w:szCs w:val="22"/>
        </w:rPr>
        <w:t>Kabuleti</w:t>
      </w:r>
      <w:proofErr w:type="spellEnd"/>
      <w:r w:rsidRPr="00FA754B">
        <w:rPr>
          <w:rFonts w:asciiTheme="minorHAnsi" w:hAnsiTheme="minorHAnsi" w:cstheme="minorHAnsi"/>
          <w:i/>
          <w:sz w:val="22"/>
          <w:szCs w:val="22"/>
        </w:rPr>
        <w:t xml:space="preserve"> </w:t>
      </w:r>
      <w:proofErr w:type="spellStart"/>
      <w:r w:rsidRPr="00FA754B">
        <w:rPr>
          <w:rFonts w:asciiTheme="minorHAnsi" w:hAnsiTheme="minorHAnsi" w:cstheme="minorHAnsi"/>
          <w:i/>
          <w:sz w:val="22"/>
          <w:szCs w:val="22"/>
        </w:rPr>
        <w:t>fruit</w:t>
      </w:r>
      <w:proofErr w:type="spellEnd"/>
      <w:r w:rsidRPr="00FA754B">
        <w:rPr>
          <w:rFonts w:asciiTheme="minorHAnsi" w:hAnsiTheme="minorHAnsi" w:cstheme="minorHAnsi"/>
          <w:i/>
          <w:sz w:val="22"/>
          <w:szCs w:val="22"/>
        </w:rPr>
        <w:t xml:space="preserve">  iesniegtais  piedāvājums tika atzīts par neatbilstošu  nolikuma 10.3 un 11.3. punkta atlases prasībām un tika noraidīts.</w:t>
      </w:r>
    </w:p>
    <w:p w14:paraId="59FCA539" w14:textId="77777777" w:rsidR="005E63D8" w:rsidRPr="00FA754B" w:rsidRDefault="005E63D8" w:rsidP="007F2BDA">
      <w:pPr>
        <w:pStyle w:val="ListParagraph"/>
        <w:tabs>
          <w:tab w:val="left" w:pos="284"/>
          <w:tab w:val="left" w:pos="426"/>
          <w:tab w:val="left" w:pos="567"/>
        </w:tabs>
        <w:spacing w:line="276" w:lineRule="auto"/>
        <w:ind w:left="0"/>
        <w:jc w:val="both"/>
        <w:rPr>
          <w:rFonts w:asciiTheme="minorHAnsi" w:hAnsiTheme="minorHAnsi" w:cstheme="minorHAnsi"/>
          <w:i/>
          <w:sz w:val="22"/>
          <w:szCs w:val="22"/>
        </w:rPr>
      </w:pPr>
    </w:p>
    <w:p w14:paraId="60341194" w14:textId="751AC9B9" w:rsidR="005E63D8" w:rsidRPr="00FA754B" w:rsidRDefault="005E63D8" w:rsidP="005E63D8">
      <w:pPr>
        <w:jc w:val="both"/>
        <w:rPr>
          <w:rFonts w:asciiTheme="minorHAnsi" w:hAnsiTheme="minorHAnsi" w:cstheme="minorHAnsi"/>
          <w:i/>
          <w:sz w:val="22"/>
          <w:szCs w:val="22"/>
        </w:rPr>
      </w:pPr>
      <w:r w:rsidRPr="00FA754B">
        <w:rPr>
          <w:rFonts w:asciiTheme="minorHAnsi" w:hAnsiTheme="minorHAnsi" w:cstheme="minorHAnsi"/>
          <w:b/>
          <w:i/>
          <w:sz w:val="22"/>
          <w:szCs w:val="22"/>
          <w:u w:val="single"/>
        </w:rPr>
        <w:lastRenderedPageBreak/>
        <w:t>SIA “S.A.V.”-</w:t>
      </w:r>
      <w:r w:rsidRPr="00FA754B">
        <w:rPr>
          <w:rFonts w:asciiTheme="minorHAnsi" w:hAnsiTheme="minorHAnsi"/>
          <w:sz w:val="22"/>
          <w:szCs w:val="22"/>
        </w:rPr>
        <w:t xml:space="preserve"> </w:t>
      </w:r>
      <w:r w:rsidRPr="00FA754B">
        <w:rPr>
          <w:rFonts w:asciiTheme="minorHAnsi" w:hAnsiTheme="minorHAnsi" w:cstheme="minorHAnsi"/>
          <w:sz w:val="22"/>
          <w:szCs w:val="22"/>
        </w:rPr>
        <w:t>Komisija konstatēja, ka tiek piedāvāta tehnisko specifikāciju 4. Punkta prasībām neatbilstoša maize, t.i. Prasīta kliju maize, kur pieļaujamais kliju procents sastāvā ir no 6-8%. Pretendents piedāvā AS Roga Agro ražoto maizi ar  10.3 % kviešu kliju.</w:t>
      </w:r>
      <w:r w:rsidRPr="00FA754B">
        <w:rPr>
          <w:rFonts w:asciiTheme="minorHAnsi" w:hAnsiTheme="minorHAnsi"/>
          <w:sz w:val="22"/>
          <w:szCs w:val="22"/>
        </w:rPr>
        <w:t xml:space="preserve"> </w:t>
      </w:r>
      <w:r w:rsidRPr="00FA754B">
        <w:rPr>
          <w:rFonts w:asciiTheme="minorHAnsi" w:hAnsiTheme="minorHAnsi"/>
          <w:i/>
          <w:sz w:val="22"/>
          <w:szCs w:val="22"/>
        </w:rPr>
        <w:t>I</w:t>
      </w:r>
      <w:r w:rsidRPr="00FA754B">
        <w:rPr>
          <w:rFonts w:asciiTheme="minorHAnsi" w:hAnsiTheme="minorHAnsi" w:cstheme="minorHAnsi"/>
          <w:i/>
          <w:sz w:val="22"/>
          <w:szCs w:val="22"/>
        </w:rPr>
        <w:t>esniegtais  piedāvājums tika atzīts par neatbilstošu  tehnisko specifikāciju prasībām.</w:t>
      </w:r>
    </w:p>
    <w:p w14:paraId="4C5B5BD7" w14:textId="77777777" w:rsidR="005E63D8" w:rsidRPr="00FA754B" w:rsidRDefault="005E63D8" w:rsidP="005E63D8">
      <w:pPr>
        <w:jc w:val="both"/>
        <w:rPr>
          <w:rFonts w:asciiTheme="minorHAnsi" w:hAnsiTheme="minorHAnsi" w:cstheme="minorHAnsi"/>
          <w:sz w:val="22"/>
          <w:szCs w:val="22"/>
        </w:rPr>
      </w:pPr>
    </w:p>
    <w:p w14:paraId="4F79A025" w14:textId="0801795F" w:rsidR="00FA754B" w:rsidRPr="00FA754B" w:rsidRDefault="005E63D8" w:rsidP="00FE750F">
      <w:pPr>
        <w:jc w:val="both"/>
        <w:rPr>
          <w:rFonts w:asciiTheme="minorHAnsi" w:hAnsiTheme="minorHAnsi"/>
          <w:sz w:val="22"/>
          <w:szCs w:val="22"/>
        </w:rPr>
      </w:pPr>
      <w:r w:rsidRPr="00FA754B">
        <w:rPr>
          <w:rFonts w:asciiTheme="minorHAnsi" w:hAnsiTheme="minorHAnsi" w:cstheme="minorHAnsi"/>
          <w:b/>
          <w:i/>
          <w:sz w:val="22"/>
          <w:szCs w:val="22"/>
        </w:rPr>
        <w:t>SIA “Baltās naktis”-</w:t>
      </w:r>
      <w:r w:rsidR="00FA754B" w:rsidRPr="00FA754B">
        <w:rPr>
          <w:rFonts w:asciiTheme="minorHAnsi" w:hAnsiTheme="minorHAnsi" w:cstheme="minorHAnsi"/>
          <w:b/>
          <w:i/>
          <w:sz w:val="22"/>
          <w:szCs w:val="22"/>
        </w:rPr>
        <w:t xml:space="preserve"> </w:t>
      </w:r>
      <w:r w:rsidR="00FA754B" w:rsidRPr="00FA754B">
        <w:rPr>
          <w:rFonts w:asciiTheme="minorHAnsi" w:hAnsiTheme="minorHAnsi"/>
          <w:sz w:val="22"/>
          <w:szCs w:val="22"/>
        </w:rPr>
        <w:t xml:space="preserve">Komisija konstatēja, ka piedāvājums nav pilnībā atbilstošs tehnisko specifikāciju prasībām, </w:t>
      </w:r>
      <w:proofErr w:type="spellStart"/>
      <w:r w:rsidR="00FA754B" w:rsidRPr="00FA754B">
        <w:rPr>
          <w:rFonts w:asciiTheme="minorHAnsi" w:hAnsiTheme="minorHAnsi"/>
          <w:sz w:val="22"/>
          <w:szCs w:val="22"/>
        </w:rPr>
        <w:t>t.i</w:t>
      </w:r>
      <w:proofErr w:type="spellEnd"/>
      <w:r w:rsidR="00FA754B" w:rsidRPr="00FA754B">
        <w:rPr>
          <w:rFonts w:asciiTheme="minorHAnsi" w:hAnsiTheme="minorHAnsi"/>
          <w:sz w:val="22"/>
          <w:szCs w:val="22"/>
        </w:rPr>
        <w:t xml:space="preserve"> pretendenta piedāvātā  kliju maize  (4. pozīcija )  satur  kviešu klijas 2.9%, </w:t>
      </w:r>
      <w:proofErr w:type="spellStart"/>
      <w:r w:rsidR="00FA754B" w:rsidRPr="00FA754B">
        <w:rPr>
          <w:rFonts w:asciiTheme="minorHAnsi" w:hAnsiTheme="minorHAnsi"/>
          <w:sz w:val="22"/>
          <w:szCs w:val="22"/>
        </w:rPr>
        <w:t>kopējāis</w:t>
      </w:r>
      <w:proofErr w:type="spellEnd"/>
      <w:r w:rsidR="00FA754B" w:rsidRPr="00FA754B">
        <w:rPr>
          <w:rFonts w:asciiTheme="minorHAnsi" w:hAnsiTheme="minorHAnsi"/>
          <w:sz w:val="22"/>
          <w:szCs w:val="22"/>
        </w:rPr>
        <w:t xml:space="preserve"> šķiedrvielu daudzums -3.33 g., prasība 6-8 %. </w:t>
      </w:r>
      <w:r w:rsidR="00FA754B" w:rsidRPr="00FA754B">
        <w:rPr>
          <w:rFonts w:asciiTheme="minorHAnsi" w:hAnsiTheme="minorHAnsi"/>
          <w:i/>
          <w:sz w:val="22"/>
          <w:szCs w:val="22"/>
        </w:rPr>
        <w:t>Iesniegtais  piedāvājums tika atzīts par neatbilstošu  tehnisko specifikāciju prasībām.</w:t>
      </w:r>
    </w:p>
    <w:p w14:paraId="1FAD14A5" w14:textId="77777777" w:rsidR="005E63D8" w:rsidRPr="00FA754B" w:rsidRDefault="005E63D8" w:rsidP="007F2BDA">
      <w:pPr>
        <w:pStyle w:val="ListParagraph"/>
        <w:tabs>
          <w:tab w:val="left" w:pos="284"/>
          <w:tab w:val="left" w:pos="426"/>
          <w:tab w:val="left" w:pos="567"/>
        </w:tabs>
        <w:spacing w:line="276" w:lineRule="auto"/>
        <w:ind w:left="0"/>
        <w:jc w:val="both"/>
        <w:rPr>
          <w:rFonts w:asciiTheme="minorHAnsi" w:hAnsiTheme="minorHAnsi" w:cstheme="minorHAnsi"/>
          <w:i/>
          <w:sz w:val="22"/>
          <w:szCs w:val="22"/>
        </w:rPr>
      </w:pPr>
    </w:p>
    <w:p w14:paraId="7C86F8BC" w14:textId="5F2712A4" w:rsidR="00CC7CFE" w:rsidRPr="00FA754B" w:rsidRDefault="00823174" w:rsidP="007F2BDA">
      <w:pPr>
        <w:pStyle w:val="ListParagraph"/>
        <w:numPr>
          <w:ilvl w:val="0"/>
          <w:numId w:val="11"/>
        </w:numPr>
        <w:tabs>
          <w:tab w:val="left" w:pos="284"/>
          <w:tab w:val="left" w:pos="426"/>
          <w:tab w:val="left" w:pos="567"/>
        </w:tabs>
        <w:spacing w:line="276" w:lineRule="auto"/>
        <w:ind w:left="0" w:firstLine="0"/>
        <w:jc w:val="both"/>
        <w:rPr>
          <w:rFonts w:asciiTheme="minorHAnsi" w:hAnsiTheme="minorHAnsi" w:cstheme="minorHAnsi"/>
          <w:sz w:val="22"/>
          <w:szCs w:val="22"/>
        </w:rPr>
      </w:pPr>
      <w:r w:rsidRPr="00FA754B">
        <w:rPr>
          <w:rFonts w:asciiTheme="minorHAnsi" w:hAnsiTheme="minorHAnsi" w:cstheme="minorHAnsi"/>
          <w:b/>
          <w:sz w:val="22"/>
          <w:szCs w:val="22"/>
          <w:u w:val="single"/>
        </w:rPr>
        <w:t>P</w:t>
      </w:r>
      <w:r w:rsidR="00CC7CFE" w:rsidRPr="00FA754B">
        <w:rPr>
          <w:rFonts w:asciiTheme="minorHAnsi" w:hAnsiTheme="minorHAnsi" w:cstheme="minorHAnsi"/>
          <w:b/>
          <w:sz w:val="22"/>
          <w:szCs w:val="22"/>
          <w:u w:val="single"/>
        </w:rPr>
        <w:t xml:space="preserve">iedāvājuma izvēles un vērtēšanas kritēriji: </w:t>
      </w:r>
    </w:p>
    <w:p w14:paraId="585F04CD" w14:textId="4CBEBFFC" w:rsidR="00EA15A9" w:rsidRPr="00FA754B" w:rsidRDefault="00EA15A9" w:rsidP="007F2BDA">
      <w:pPr>
        <w:pStyle w:val="ListParagraph"/>
        <w:tabs>
          <w:tab w:val="left" w:pos="284"/>
          <w:tab w:val="left" w:pos="426"/>
          <w:tab w:val="left" w:pos="567"/>
        </w:tabs>
        <w:spacing w:line="276" w:lineRule="auto"/>
        <w:ind w:left="0"/>
        <w:jc w:val="both"/>
        <w:rPr>
          <w:rFonts w:asciiTheme="minorHAnsi" w:hAnsiTheme="minorHAnsi" w:cstheme="minorHAnsi"/>
          <w:sz w:val="22"/>
          <w:szCs w:val="22"/>
        </w:rPr>
      </w:pPr>
      <w:r w:rsidRPr="00FA754B">
        <w:rPr>
          <w:rFonts w:asciiTheme="minorHAnsi" w:hAnsiTheme="minorHAnsi" w:cstheme="minorHAnsi"/>
          <w:sz w:val="22"/>
          <w:szCs w:val="22"/>
        </w:rPr>
        <w:t>Katrā iepirkuma daļā Komisija atzīst piedāvājumu, kurš vērtēšanas rezultātā ieguvis visvairāk punktu. Maksimāli iespējamais iegūstamo punktu skaits ir 100 punkti.</w:t>
      </w:r>
    </w:p>
    <w:p w14:paraId="436ADF8E" w14:textId="77777777" w:rsidR="007F2BDA" w:rsidRPr="00FA754B" w:rsidRDefault="007F2BDA" w:rsidP="007F2BDA">
      <w:pPr>
        <w:pStyle w:val="ListParagraph"/>
        <w:tabs>
          <w:tab w:val="left" w:pos="284"/>
          <w:tab w:val="left" w:pos="426"/>
          <w:tab w:val="left" w:pos="567"/>
        </w:tabs>
        <w:spacing w:line="276" w:lineRule="auto"/>
        <w:ind w:left="0"/>
        <w:jc w:val="both"/>
        <w:rPr>
          <w:rFonts w:asciiTheme="minorHAnsi" w:hAnsiTheme="minorHAnsi" w:cstheme="minorHAnsi"/>
          <w:sz w:val="22"/>
          <w:szCs w:val="22"/>
        </w:rPr>
      </w:pPr>
    </w:p>
    <w:p w14:paraId="206ED118" w14:textId="77777777" w:rsidR="00CB365A" w:rsidRPr="00FA754B" w:rsidRDefault="00CC7CFE" w:rsidP="007F2BDA">
      <w:pPr>
        <w:widowControl w:val="0"/>
        <w:numPr>
          <w:ilvl w:val="0"/>
          <w:numId w:val="11"/>
        </w:numPr>
        <w:tabs>
          <w:tab w:val="left" w:pos="284"/>
          <w:tab w:val="left" w:pos="426"/>
        </w:tabs>
        <w:autoSpaceDE w:val="0"/>
        <w:autoSpaceDN w:val="0"/>
        <w:adjustRightInd w:val="0"/>
        <w:spacing w:line="276" w:lineRule="auto"/>
        <w:ind w:left="0" w:firstLine="0"/>
        <w:contextualSpacing/>
        <w:jc w:val="both"/>
        <w:rPr>
          <w:rFonts w:asciiTheme="minorHAnsi" w:eastAsia="Calibri" w:hAnsiTheme="minorHAnsi" w:cstheme="minorHAnsi"/>
          <w:b/>
          <w:sz w:val="22"/>
          <w:szCs w:val="22"/>
          <w:lang w:eastAsia="en-US"/>
        </w:rPr>
      </w:pPr>
      <w:r w:rsidRPr="00FA754B">
        <w:rPr>
          <w:rFonts w:asciiTheme="minorHAnsi" w:hAnsiTheme="minorHAnsi" w:cstheme="minorHAnsi"/>
          <w:b/>
          <w:sz w:val="22"/>
          <w:szCs w:val="22"/>
          <w:u w:val="single"/>
        </w:rPr>
        <w:t>Pretendenta nosaukums, ar kuru nolemts slēgt iepirkuma līgumu un pamatojums</w:t>
      </w:r>
    </w:p>
    <w:p w14:paraId="622B9597" w14:textId="5B827852" w:rsidR="00073028" w:rsidRPr="00FA754B" w:rsidRDefault="00CC7CFE" w:rsidP="007F2BDA">
      <w:pPr>
        <w:widowControl w:val="0"/>
        <w:tabs>
          <w:tab w:val="left" w:pos="284"/>
          <w:tab w:val="left" w:pos="426"/>
        </w:tabs>
        <w:autoSpaceDE w:val="0"/>
        <w:autoSpaceDN w:val="0"/>
        <w:adjustRightInd w:val="0"/>
        <w:spacing w:line="276" w:lineRule="auto"/>
        <w:contextualSpacing/>
        <w:jc w:val="both"/>
        <w:rPr>
          <w:rFonts w:asciiTheme="minorHAnsi" w:hAnsiTheme="minorHAnsi" w:cstheme="minorHAnsi"/>
          <w:b/>
          <w:sz w:val="22"/>
          <w:szCs w:val="22"/>
          <w:u w:val="single"/>
        </w:rPr>
      </w:pPr>
      <w:r w:rsidRPr="00FA754B">
        <w:rPr>
          <w:rFonts w:asciiTheme="minorHAnsi" w:hAnsiTheme="minorHAnsi" w:cstheme="minorHAnsi"/>
          <w:b/>
          <w:sz w:val="22"/>
          <w:szCs w:val="22"/>
          <w:u w:val="single"/>
        </w:rPr>
        <w:t xml:space="preserve"> piedāvājuma izvēlei:</w:t>
      </w:r>
      <w:r w:rsidR="007B42FF" w:rsidRPr="00FA754B">
        <w:rPr>
          <w:rFonts w:asciiTheme="minorHAnsi" w:hAnsiTheme="minorHAnsi" w:cstheme="minorHAnsi"/>
          <w:b/>
          <w:sz w:val="22"/>
          <w:szCs w:val="22"/>
          <w:u w:val="single"/>
        </w:rPr>
        <w:t xml:space="preserve"> </w:t>
      </w:r>
      <w:r w:rsidR="00306B3C" w:rsidRPr="00FA754B">
        <w:rPr>
          <w:rFonts w:asciiTheme="minorHAnsi" w:hAnsiTheme="minorHAnsi" w:cstheme="minorHAnsi"/>
          <w:b/>
          <w:sz w:val="22"/>
          <w:szCs w:val="22"/>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1476"/>
        <w:gridCol w:w="7506"/>
      </w:tblGrid>
      <w:tr w:rsidR="005E63D8" w:rsidRPr="005E63D8" w14:paraId="26DD1249" w14:textId="77777777" w:rsidTr="0004386E">
        <w:tc>
          <w:tcPr>
            <w:tcW w:w="443" w:type="pct"/>
            <w:vMerge w:val="restart"/>
            <w:tcBorders>
              <w:top w:val="single" w:sz="4" w:space="0" w:color="auto"/>
              <w:left w:val="single" w:sz="4" w:space="0" w:color="auto"/>
              <w:bottom w:val="single" w:sz="4" w:space="0" w:color="auto"/>
              <w:right w:val="single" w:sz="4" w:space="0" w:color="auto"/>
            </w:tcBorders>
            <w:hideMark/>
          </w:tcPr>
          <w:p w14:paraId="64ED6511" w14:textId="77777777" w:rsidR="005E63D8" w:rsidRPr="005E63D8" w:rsidRDefault="005E63D8" w:rsidP="005E63D8">
            <w:pPr>
              <w:widowControl w:val="0"/>
              <w:autoSpaceDE w:val="0"/>
              <w:autoSpaceDN w:val="0"/>
              <w:adjustRightInd w:val="0"/>
              <w:jc w:val="center"/>
              <w:rPr>
                <w:rFonts w:asciiTheme="minorHAnsi" w:hAnsiTheme="minorHAnsi"/>
                <w:b/>
                <w:sz w:val="22"/>
                <w:szCs w:val="22"/>
              </w:rPr>
            </w:pPr>
            <w:proofErr w:type="spellStart"/>
            <w:r w:rsidRPr="005E63D8">
              <w:rPr>
                <w:rFonts w:asciiTheme="minorHAnsi" w:hAnsiTheme="minorHAnsi"/>
                <w:b/>
                <w:sz w:val="22"/>
                <w:szCs w:val="22"/>
              </w:rPr>
              <w:t>Nr.p.k</w:t>
            </w:r>
            <w:proofErr w:type="spellEnd"/>
            <w:r w:rsidRPr="005E63D8">
              <w:rPr>
                <w:rFonts w:asciiTheme="minorHAnsi" w:hAnsiTheme="minorHAnsi"/>
                <w:b/>
                <w:sz w:val="22"/>
                <w:szCs w:val="22"/>
              </w:rPr>
              <w:t>.</w:t>
            </w:r>
          </w:p>
        </w:tc>
        <w:tc>
          <w:tcPr>
            <w:tcW w:w="749" w:type="pct"/>
            <w:vMerge w:val="restart"/>
            <w:tcBorders>
              <w:top w:val="single" w:sz="4" w:space="0" w:color="auto"/>
              <w:left w:val="single" w:sz="4" w:space="0" w:color="auto"/>
              <w:bottom w:val="single" w:sz="4" w:space="0" w:color="auto"/>
              <w:right w:val="single" w:sz="4" w:space="0" w:color="auto"/>
            </w:tcBorders>
          </w:tcPr>
          <w:p w14:paraId="024B1A78" w14:textId="77777777" w:rsidR="005E63D8" w:rsidRPr="005E63D8" w:rsidRDefault="005E63D8" w:rsidP="005E63D8">
            <w:pPr>
              <w:widowControl w:val="0"/>
              <w:autoSpaceDE w:val="0"/>
              <w:autoSpaceDN w:val="0"/>
              <w:adjustRightInd w:val="0"/>
              <w:jc w:val="center"/>
              <w:rPr>
                <w:rFonts w:asciiTheme="minorHAnsi" w:hAnsiTheme="minorHAnsi"/>
                <w:b/>
                <w:sz w:val="22"/>
                <w:szCs w:val="22"/>
              </w:rPr>
            </w:pPr>
          </w:p>
        </w:tc>
        <w:tc>
          <w:tcPr>
            <w:tcW w:w="3808" w:type="pct"/>
            <w:tcBorders>
              <w:top w:val="single" w:sz="4" w:space="0" w:color="auto"/>
              <w:left w:val="single" w:sz="4" w:space="0" w:color="auto"/>
              <w:bottom w:val="single" w:sz="4" w:space="0" w:color="auto"/>
              <w:right w:val="single" w:sz="4" w:space="0" w:color="auto"/>
            </w:tcBorders>
            <w:hideMark/>
          </w:tcPr>
          <w:p w14:paraId="1643172F" w14:textId="77777777" w:rsidR="005E63D8" w:rsidRPr="005E63D8" w:rsidRDefault="005E63D8" w:rsidP="005E63D8">
            <w:pPr>
              <w:widowControl w:val="0"/>
              <w:autoSpaceDE w:val="0"/>
              <w:autoSpaceDN w:val="0"/>
              <w:adjustRightInd w:val="0"/>
              <w:jc w:val="center"/>
              <w:rPr>
                <w:rFonts w:asciiTheme="minorHAnsi" w:hAnsiTheme="minorHAnsi"/>
                <w:b/>
                <w:color w:val="000000"/>
                <w:sz w:val="22"/>
                <w:szCs w:val="22"/>
              </w:rPr>
            </w:pPr>
            <w:r w:rsidRPr="005E63D8">
              <w:rPr>
                <w:rFonts w:asciiTheme="minorHAnsi" w:hAnsiTheme="minorHAnsi"/>
                <w:b/>
                <w:color w:val="000000"/>
                <w:sz w:val="22"/>
                <w:szCs w:val="22"/>
              </w:rPr>
              <w:t>Piedāvātā līgumcena EUR, bez PVN, iegūtie punkti</w:t>
            </w:r>
          </w:p>
        </w:tc>
      </w:tr>
      <w:tr w:rsidR="005E63D8" w:rsidRPr="005E63D8" w14:paraId="71D07944" w14:textId="77777777" w:rsidTr="0004386E">
        <w:tc>
          <w:tcPr>
            <w:tcW w:w="0" w:type="auto"/>
            <w:vMerge/>
            <w:tcBorders>
              <w:top w:val="single" w:sz="4" w:space="0" w:color="auto"/>
              <w:left w:val="single" w:sz="4" w:space="0" w:color="auto"/>
              <w:bottom w:val="single" w:sz="4" w:space="0" w:color="auto"/>
              <w:right w:val="single" w:sz="4" w:space="0" w:color="auto"/>
            </w:tcBorders>
            <w:vAlign w:val="center"/>
            <w:hideMark/>
          </w:tcPr>
          <w:p w14:paraId="0A134B72" w14:textId="77777777" w:rsidR="005E63D8" w:rsidRPr="005E63D8" w:rsidRDefault="005E63D8" w:rsidP="005E63D8">
            <w:pPr>
              <w:rPr>
                <w:rFonts w:asciiTheme="minorHAnsi" w:hAnsiTheme="minorHAnsi"/>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420E7C" w14:textId="77777777" w:rsidR="005E63D8" w:rsidRPr="005E63D8" w:rsidRDefault="005E63D8" w:rsidP="005E63D8">
            <w:pPr>
              <w:rPr>
                <w:rFonts w:asciiTheme="minorHAnsi" w:hAnsiTheme="minorHAnsi"/>
                <w:b/>
                <w:sz w:val="22"/>
                <w:szCs w:val="22"/>
              </w:rPr>
            </w:pPr>
          </w:p>
        </w:tc>
        <w:tc>
          <w:tcPr>
            <w:tcW w:w="3808" w:type="pct"/>
            <w:tcBorders>
              <w:top w:val="single" w:sz="4" w:space="0" w:color="auto"/>
              <w:left w:val="single" w:sz="4" w:space="0" w:color="auto"/>
              <w:bottom w:val="single" w:sz="4" w:space="0" w:color="auto"/>
              <w:right w:val="single" w:sz="4" w:space="0" w:color="auto"/>
            </w:tcBorders>
          </w:tcPr>
          <w:p w14:paraId="7E327C1E" w14:textId="77777777" w:rsidR="005E63D8" w:rsidRPr="005E63D8" w:rsidRDefault="005E63D8" w:rsidP="005E63D8">
            <w:pPr>
              <w:widowControl w:val="0"/>
              <w:autoSpaceDE w:val="0"/>
              <w:autoSpaceDN w:val="0"/>
              <w:adjustRightInd w:val="0"/>
              <w:jc w:val="center"/>
              <w:rPr>
                <w:rFonts w:asciiTheme="minorHAnsi" w:hAnsiTheme="minorHAnsi"/>
                <w:b/>
                <w:color w:val="000000"/>
                <w:sz w:val="22"/>
                <w:szCs w:val="22"/>
              </w:rPr>
            </w:pPr>
            <w:r w:rsidRPr="005E63D8">
              <w:rPr>
                <w:rFonts w:asciiTheme="minorHAnsi" w:hAnsiTheme="minorHAnsi"/>
                <w:b/>
                <w:color w:val="000000"/>
                <w:sz w:val="22"/>
                <w:szCs w:val="22"/>
              </w:rPr>
              <w:t>2.daļa  - Maize</w:t>
            </w:r>
          </w:p>
        </w:tc>
      </w:tr>
      <w:tr w:rsidR="005E63D8" w:rsidRPr="005E63D8" w14:paraId="1BD7D533" w14:textId="77777777" w:rsidTr="0004386E">
        <w:trPr>
          <w:trHeight w:val="360"/>
        </w:trPr>
        <w:tc>
          <w:tcPr>
            <w:tcW w:w="443" w:type="pct"/>
            <w:tcBorders>
              <w:top w:val="single" w:sz="4" w:space="0" w:color="auto"/>
              <w:left w:val="single" w:sz="4" w:space="0" w:color="auto"/>
              <w:bottom w:val="single" w:sz="4" w:space="0" w:color="auto"/>
              <w:right w:val="single" w:sz="4" w:space="0" w:color="auto"/>
            </w:tcBorders>
          </w:tcPr>
          <w:p w14:paraId="65C914F8" w14:textId="77777777" w:rsidR="005E63D8" w:rsidRPr="005E63D8" w:rsidRDefault="005E63D8" w:rsidP="005E63D8">
            <w:pPr>
              <w:widowControl w:val="0"/>
              <w:numPr>
                <w:ilvl w:val="0"/>
                <w:numId w:val="22"/>
              </w:numPr>
              <w:autoSpaceDE w:val="0"/>
              <w:autoSpaceDN w:val="0"/>
              <w:adjustRightInd w:val="0"/>
              <w:jc w:val="center"/>
              <w:rPr>
                <w:rFonts w:asciiTheme="minorHAnsi" w:hAnsiTheme="minorHAnsi"/>
                <w:sz w:val="22"/>
                <w:szCs w:val="22"/>
              </w:rPr>
            </w:pPr>
          </w:p>
        </w:tc>
        <w:tc>
          <w:tcPr>
            <w:tcW w:w="749" w:type="pct"/>
            <w:tcBorders>
              <w:top w:val="single" w:sz="4" w:space="0" w:color="auto"/>
              <w:left w:val="single" w:sz="4" w:space="0" w:color="auto"/>
              <w:bottom w:val="single" w:sz="4" w:space="0" w:color="auto"/>
              <w:right w:val="single" w:sz="4" w:space="0" w:color="auto"/>
            </w:tcBorders>
            <w:hideMark/>
          </w:tcPr>
          <w:p w14:paraId="6E366441" w14:textId="77777777" w:rsidR="005E63D8" w:rsidRPr="005E63D8" w:rsidRDefault="005E63D8" w:rsidP="005E63D8">
            <w:pPr>
              <w:widowControl w:val="0"/>
              <w:autoSpaceDE w:val="0"/>
              <w:autoSpaceDN w:val="0"/>
              <w:adjustRightInd w:val="0"/>
              <w:rPr>
                <w:rFonts w:asciiTheme="minorHAnsi" w:hAnsiTheme="minorHAnsi"/>
                <w:sz w:val="22"/>
                <w:szCs w:val="22"/>
              </w:rPr>
            </w:pPr>
            <w:r w:rsidRPr="005E63D8">
              <w:rPr>
                <w:rFonts w:asciiTheme="minorHAnsi" w:hAnsiTheme="minorHAnsi"/>
                <w:sz w:val="22"/>
                <w:szCs w:val="22"/>
              </w:rPr>
              <w:t>AS Latvijas Maiznieks</w:t>
            </w:r>
          </w:p>
        </w:tc>
        <w:tc>
          <w:tcPr>
            <w:tcW w:w="3808" w:type="pct"/>
            <w:tcBorders>
              <w:top w:val="single" w:sz="4" w:space="0" w:color="auto"/>
              <w:left w:val="single" w:sz="4" w:space="0" w:color="auto"/>
              <w:bottom w:val="single" w:sz="4" w:space="0" w:color="auto"/>
              <w:right w:val="single" w:sz="4" w:space="0" w:color="auto"/>
            </w:tcBorders>
          </w:tcPr>
          <w:p w14:paraId="37B0FC9D" w14:textId="421AC7EA" w:rsidR="005E63D8" w:rsidRPr="005E63D8" w:rsidRDefault="005E63D8" w:rsidP="005E63D8">
            <w:pPr>
              <w:widowControl w:val="0"/>
              <w:autoSpaceDE w:val="0"/>
              <w:autoSpaceDN w:val="0"/>
              <w:adjustRightInd w:val="0"/>
              <w:jc w:val="center"/>
              <w:rPr>
                <w:rFonts w:asciiTheme="minorHAnsi" w:hAnsiTheme="minorHAnsi"/>
                <w:sz w:val="22"/>
                <w:szCs w:val="22"/>
              </w:rPr>
            </w:pPr>
            <w:r w:rsidRPr="005E63D8">
              <w:rPr>
                <w:rFonts w:asciiTheme="minorHAnsi" w:hAnsiTheme="minorHAnsi"/>
                <w:sz w:val="22"/>
                <w:szCs w:val="22"/>
              </w:rPr>
              <w:t>2839.00</w:t>
            </w:r>
            <w:r w:rsidRPr="00FA754B">
              <w:rPr>
                <w:rFonts w:asciiTheme="minorHAnsi" w:hAnsiTheme="minorHAnsi"/>
                <w:sz w:val="22"/>
                <w:szCs w:val="22"/>
              </w:rPr>
              <w:t xml:space="preserve"> (100 punkti)</w:t>
            </w:r>
          </w:p>
        </w:tc>
      </w:tr>
    </w:tbl>
    <w:p w14:paraId="3C5D0DA2" w14:textId="77777777" w:rsidR="007F2BDA" w:rsidRPr="00FA754B" w:rsidRDefault="007F2BDA" w:rsidP="007F2BDA">
      <w:pPr>
        <w:pStyle w:val="ListParagraph"/>
        <w:widowControl w:val="0"/>
        <w:tabs>
          <w:tab w:val="left" w:pos="284"/>
          <w:tab w:val="left" w:pos="426"/>
        </w:tabs>
        <w:autoSpaceDE w:val="0"/>
        <w:autoSpaceDN w:val="0"/>
        <w:adjustRightInd w:val="0"/>
        <w:spacing w:line="276" w:lineRule="auto"/>
        <w:ind w:left="0"/>
        <w:jc w:val="both"/>
        <w:rPr>
          <w:rFonts w:asciiTheme="minorHAnsi" w:hAnsiTheme="minorHAnsi" w:cstheme="minorHAnsi"/>
          <w:b/>
          <w:sz w:val="22"/>
          <w:szCs w:val="22"/>
          <w:u w:val="single"/>
        </w:rPr>
      </w:pPr>
    </w:p>
    <w:p w14:paraId="01813FA8" w14:textId="04F152F8" w:rsidR="00AE45F5" w:rsidRPr="00FA754B" w:rsidRDefault="00DA3574" w:rsidP="007F2BDA">
      <w:pPr>
        <w:pStyle w:val="ListParagraph"/>
        <w:widowControl w:val="0"/>
        <w:numPr>
          <w:ilvl w:val="0"/>
          <w:numId w:val="11"/>
        </w:numPr>
        <w:tabs>
          <w:tab w:val="left" w:pos="284"/>
          <w:tab w:val="left" w:pos="426"/>
        </w:tabs>
        <w:autoSpaceDE w:val="0"/>
        <w:autoSpaceDN w:val="0"/>
        <w:adjustRightInd w:val="0"/>
        <w:spacing w:line="276" w:lineRule="auto"/>
        <w:ind w:left="0" w:firstLine="0"/>
        <w:jc w:val="both"/>
        <w:rPr>
          <w:rFonts w:asciiTheme="minorHAnsi" w:hAnsiTheme="minorHAnsi" w:cstheme="minorHAnsi"/>
          <w:b/>
          <w:sz w:val="22"/>
          <w:szCs w:val="22"/>
          <w:u w:val="single"/>
        </w:rPr>
      </w:pPr>
      <w:r w:rsidRPr="00FA754B">
        <w:rPr>
          <w:rFonts w:asciiTheme="minorHAnsi" w:hAnsiTheme="minorHAnsi" w:cstheme="minorHAnsi"/>
          <w:b/>
          <w:sz w:val="22"/>
          <w:szCs w:val="22"/>
          <w:u w:val="single"/>
        </w:rPr>
        <w:t>Lēmuma pieņemšanas datums:</w:t>
      </w:r>
      <w:r w:rsidR="00BB14F6" w:rsidRPr="00FA754B">
        <w:rPr>
          <w:rFonts w:asciiTheme="minorHAnsi" w:hAnsiTheme="minorHAnsi" w:cstheme="minorHAnsi"/>
          <w:b/>
          <w:sz w:val="22"/>
          <w:szCs w:val="22"/>
          <w:u w:val="single"/>
        </w:rPr>
        <w:t xml:space="preserve"> </w:t>
      </w:r>
      <w:r w:rsidR="00AC3BBE">
        <w:rPr>
          <w:rFonts w:asciiTheme="minorHAnsi" w:hAnsiTheme="minorHAnsi" w:cstheme="minorHAnsi"/>
          <w:sz w:val="22"/>
          <w:szCs w:val="22"/>
        </w:rPr>
        <w:t>9</w:t>
      </w:r>
      <w:r w:rsidR="00EA15A9" w:rsidRPr="00FA754B">
        <w:rPr>
          <w:rFonts w:asciiTheme="minorHAnsi" w:hAnsiTheme="minorHAnsi" w:cstheme="minorHAnsi"/>
          <w:sz w:val="22"/>
          <w:szCs w:val="22"/>
        </w:rPr>
        <w:t>.0</w:t>
      </w:r>
      <w:r w:rsidR="00BE76CE" w:rsidRPr="00FA754B">
        <w:rPr>
          <w:rFonts w:asciiTheme="minorHAnsi" w:hAnsiTheme="minorHAnsi" w:cstheme="minorHAnsi"/>
          <w:sz w:val="22"/>
          <w:szCs w:val="22"/>
        </w:rPr>
        <w:t>4</w:t>
      </w:r>
      <w:r w:rsidR="00EA15A9" w:rsidRPr="00FA754B">
        <w:rPr>
          <w:rFonts w:asciiTheme="minorHAnsi" w:hAnsiTheme="minorHAnsi" w:cstheme="minorHAnsi"/>
          <w:sz w:val="22"/>
          <w:szCs w:val="22"/>
        </w:rPr>
        <w:t>.2018.</w:t>
      </w:r>
    </w:p>
    <w:p w14:paraId="760F19C8" w14:textId="77777777" w:rsidR="007F2BDA" w:rsidRPr="00FA754B" w:rsidRDefault="007F2BDA" w:rsidP="007F2BDA">
      <w:pPr>
        <w:pStyle w:val="ListParagraph"/>
        <w:widowControl w:val="0"/>
        <w:tabs>
          <w:tab w:val="left" w:pos="284"/>
          <w:tab w:val="left" w:pos="426"/>
        </w:tabs>
        <w:autoSpaceDE w:val="0"/>
        <w:autoSpaceDN w:val="0"/>
        <w:adjustRightInd w:val="0"/>
        <w:spacing w:line="276" w:lineRule="auto"/>
        <w:ind w:left="0"/>
        <w:jc w:val="both"/>
        <w:rPr>
          <w:rFonts w:asciiTheme="minorHAnsi" w:hAnsiTheme="minorHAnsi" w:cstheme="minorHAnsi"/>
          <w:b/>
          <w:sz w:val="22"/>
          <w:szCs w:val="22"/>
          <w:u w:val="single"/>
        </w:rPr>
      </w:pPr>
    </w:p>
    <w:p w14:paraId="3B13A8B1" w14:textId="051F707B" w:rsidR="00DA3574" w:rsidRPr="00FA754B" w:rsidRDefault="00CB365A" w:rsidP="007F2BDA">
      <w:pPr>
        <w:widowControl w:val="0"/>
        <w:numPr>
          <w:ilvl w:val="0"/>
          <w:numId w:val="11"/>
        </w:numPr>
        <w:tabs>
          <w:tab w:val="left" w:pos="284"/>
          <w:tab w:val="left" w:pos="426"/>
        </w:tabs>
        <w:autoSpaceDE w:val="0"/>
        <w:autoSpaceDN w:val="0"/>
        <w:adjustRightInd w:val="0"/>
        <w:spacing w:before="120" w:after="120" w:line="276" w:lineRule="auto"/>
        <w:ind w:left="0" w:firstLine="0"/>
        <w:contextualSpacing/>
        <w:jc w:val="both"/>
        <w:rPr>
          <w:rFonts w:asciiTheme="minorHAnsi" w:eastAsia="Calibri" w:hAnsiTheme="minorHAnsi" w:cstheme="minorHAnsi"/>
          <w:sz w:val="22"/>
          <w:szCs w:val="22"/>
          <w:lang w:eastAsia="en-US"/>
        </w:rPr>
      </w:pPr>
      <w:r w:rsidRPr="00FA754B">
        <w:rPr>
          <w:rFonts w:asciiTheme="minorHAnsi" w:eastAsia="Calibri" w:hAnsiTheme="minorHAnsi" w:cstheme="minorHAnsi"/>
          <w:sz w:val="22"/>
          <w:szCs w:val="22"/>
          <w:lang w:eastAsia="en-US"/>
        </w:rPr>
        <w:t xml:space="preserve"> </w:t>
      </w:r>
      <w:r w:rsidRPr="00FA754B">
        <w:rPr>
          <w:rFonts w:asciiTheme="minorHAnsi" w:eastAsia="Calibri" w:hAnsiTheme="minorHAnsi" w:cstheme="minorHAnsi"/>
          <w:b/>
          <w:sz w:val="22"/>
          <w:szCs w:val="22"/>
          <w:u w:val="single"/>
          <w:lang w:eastAsia="en-US"/>
        </w:rPr>
        <w:t>Cita informācija:</w:t>
      </w:r>
      <w:r w:rsidR="00377C03" w:rsidRPr="00FA754B">
        <w:rPr>
          <w:rFonts w:asciiTheme="minorHAnsi" w:eastAsia="Calibri" w:hAnsiTheme="minorHAnsi" w:cstheme="minorHAnsi"/>
          <w:b/>
          <w:sz w:val="22"/>
          <w:szCs w:val="22"/>
          <w:u w:val="single"/>
          <w:lang w:eastAsia="en-US"/>
        </w:rPr>
        <w:t xml:space="preserve"> </w:t>
      </w:r>
      <w:r w:rsidR="00DB5AF4" w:rsidRPr="00FA754B">
        <w:rPr>
          <w:rFonts w:asciiTheme="minorHAnsi" w:eastAsia="Calibri" w:hAnsiTheme="minorHAnsi" w:cstheme="minorHAnsi"/>
          <w:sz w:val="22"/>
          <w:szCs w:val="22"/>
          <w:lang w:eastAsia="en-US"/>
        </w:rPr>
        <w:t xml:space="preserve">Pretendents, kurš iesniedzis piedāvājumu iepirkumā, uz ko attiecas </w:t>
      </w:r>
      <w:r w:rsidR="00107A11" w:rsidRPr="00FA754B">
        <w:rPr>
          <w:rFonts w:asciiTheme="minorHAnsi" w:eastAsia="Calibri" w:hAnsiTheme="minorHAnsi" w:cstheme="minorHAnsi"/>
          <w:sz w:val="22"/>
          <w:szCs w:val="22"/>
          <w:lang w:eastAsia="en-US"/>
        </w:rPr>
        <w:t xml:space="preserve">Publisko iepirkumu likuma 9. panta </w:t>
      </w:r>
      <w:r w:rsidR="00DB5AF4" w:rsidRPr="00FA754B">
        <w:rPr>
          <w:rFonts w:asciiTheme="minorHAnsi" w:eastAsia="Calibri" w:hAnsiTheme="minorHAnsi" w:cstheme="minorHAnsi"/>
          <w:sz w:val="22"/>
          <w:szCs w:val="22"/>
          <w:lang w:eastAsia="en-US"/>
        </w:rPr>
        <w:t>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p>
    <w:p w14:paraId="265B4084" w14:textId="77777777" w:rsidR="00377C03" w:rsidRDefault="00377C03" w:rsidP="007F2BDA">
      <w:pPr>
        <w:tabs>
          <w:tab w:val="left" w:pos="18"/>
          <w:tab w:val="left" w:pos="284"/>
          <w:tab w:val="left" w:pos="426"/>
        </w:tabs>
        <w:spacing w:before="120" w:after="120" w:line="276" w:lineRule="auto"/>
        <w:contextualSpacing/>
        <w:jc w:val="both"/>
        <w:rPr>
          <w:rFonts w:asciiTheme="minorHAnsi" w:eastAsia="Calibri" w:hAnsiTheme="minorHAnsi" w:cstheme="minorHAnsi"/>
          <w:sz w:val="22"/>
          <w:szCs w:val="22"/>
          <w:lang w:eastAsia="en-US"/>
        </w:rPr>
      </w:pPr>
      <w:bookmarkStart w:id="0" w:name="_GoBack"/>
      <w:bookmarkEnd w:id="0"/>
    </w:p>
    <w:sectPr w:rsidR="00377C03" w:rsidSect="00823174">
      <w:footerReference w:type="default" r:id="rId9"/>
      <w:footerReference w:type="first" r:id="rId10"/>
      <w:pgSz w:w="11907" w:h="16840" w:code="9"/>
      <w:pgMar w:top="1701" w:right="1134" w:bottom="1134" w:left="1134"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85AF4" w14:textId="77777777" w:rsidR="00AE33D0" w:rsidRDefault="00AE33D0">
      <w:r>
        <w:separator/>
      </w:r>
    </w:p>
  </w:endnote>
  <w:endnote w:type="continuationSeparator" w:id="0">
    <w:p w14:paraId="56318961" w14:textId="77777777" w:rsidR="00AE33D0" w:rsidRDefault="00AE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4679" w14:textId="7BEE67BF" w:rsidR="00AD2BB2" w:rsidRPr="00C66B7D" w:rsidRDefault="006E33CB" w:rsidP="00C66B7D">
    <w:pPr>
      <w:pStyle w:val="Footer"/>
      <w:jc w:val="center"/>
      <w:rPr>
        <w:rFonts w:asciiTheme="minorHAnsi" w:hAnsiTheme="minorHAnsi" w:cstheme="minorHAnsi"/>
        <w:sz w:val="22"/>
        <w:szCs w:val="22"/>
      </w:rPr>
    </w:pPr>
    <w:r w:rsidRPr="00C66B7D">
      <w:rPr>
        <w:rFonts w:asciiTheme="minorHAnsi" w:hAnsiTheme="minorHAnsi" w:cstheme="minorHAnsi"/>
        <w:sz w:val="22"/>
        <w:szCs w:val="22"/>
      </w:rPr>
      <w:fldChar w:fldCharType="begin"/>
    </w:r>
    <w:r w:rsidRPr="00C66B7D">
      <w:rPr>
        <w:rFonts w:asciiTheme="minorHAnsi" w:hAnsiTheme="minorHAnsi" w:cstheme="minorHAnsi"/>
        <w:sz w:val="22"/>
        <w:szCs w:val="22"/>
      </w:rPr>
      <w:instrText xml:space="preserve"> PAGE   \* MERGEFORMAT </w:instrText>
    </w:r>
    <w:r w:rsidRPr="00C66B7D">
      <w:rPr>
        <w:rFonts w:asciiTheme="minorHAnsi" w:hAnsiTheme="minorHAnsi" w:cstheme="minorHAnsi"/>
        <w:sz w:val="22"/>
        <w:szCs w:val="22"/>
      </w:rPr>
      <w:fldChar w:fldCharType="separate"/>
    </w:r>
    <w:r w:rsidR="00BB54CD">
      <w:rPr>
        <w:rFonts w:asciiTheme="minorHAnsi" w:hAnsiTheme="minorHAnsi" w:cstheme="minorHAnsi"/>
        <w:noProof/>
        <w:sz w:val="22"/>
        <w:szCs w:val="22"/>
      </w:rPr>
      <w:t>2</w:t>
    </w:r>
    <w:r w:rsidRPr="00C66B7D">
      <w:rPr>
        <w:rFonts w:asciiTheme="minorHAnsi" w:hAnsiTheme="minorHAnsi" w:cstheme="minorHAnsi"/>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FDA35" w14:textId="77777777" w:rsidR="003B3787" w:rsidRPr="003B3787" w:rsidRDefault="003B3787" w:rsidP="003B3787">
    <w:pPr>
      <w:pStyle w:val="ListParagraph"/>
      <w:tabs>
        <w:tab w:val="left" w:pos="284"/>
        <w:tab w:val="left" w:pos="426"/>
        <w:tab w:val="left" w:pos="567"/>
      </w:tabs>
      <w:ind w:left="0"/>
      <w:jc w:val="both"/>
      <w:rPr>
        <w:rFonts w:asciiTheme="minorHAnsi" w:hAnsiTheme="minorHAnsi" w:cstheme="minorHAnsi"/>
        <w:sz w:val="18"/>
        <w:szCs w:val="18"/>
      </w:rPr>
    </w:pPr>
    <w:r w:rsidRPr="003B3787">
      <w:rPr>
        <w:rFonts w:asciiTheme="minorHAnsi" w:hAnsiTheme="minorHAnsi" w:cstheme="minorHAnsi"/>
        <w:sz w:val="18"/>
        <w:szCs w:val="18"/>
      </w:rPr>
      <w:t>Uz atsauksmēm kā vienu no līgumu izpildes pārbaudes mehānismiem, lai pārliecinātos par pretendenta atbilstību Ministru kabineta noteikumu Nr. 353 “Prasības zaļajam publiskajam iepirkumam un to piemērošanas kārtība” 1. pielikuma 4. sadaļā norādītajam atlases kritērijam (piegādātājs pēdējo trīs gadu laikā nav pārkāpis tādu produktu piegādes līgumu nosacījumus, kuri noslēgti saistībā ar zaļajiem publiskajiem iepirkumiem),  ir norādījis arī Iepirkumu uzraudzības birojs (</w:t>
    </w:r>
    <w:hyperlink r:id="rId1" w:history="1">
      <w:r w:rsidRPr="003B3787">
        <w:rPr>
          <w:rStyle w:val="Hyperlink"/>
          <w:rFonts w:asciiTheme="minorHAnsi" w:hAnsiTheme="minorHAnsi" w:cstheme="minorHAnsi"/>
          <w:sz w:val="18"/>
          <w:szCs w:val="18"/>
        </w:rPr>
        <w:t>https://www.iub.gov.lv/lv/node/777</w:t>
      </w:r>
    </w:hyperlink>
    <w:r w:rsidRPr="003B3787">
      <w:rPr>
        <w:rFonts w:asciiTheme="minorHAnsi" w:hAnsiTheme="minorHAnsi" w:cstheme="minorHAnsi"/>
        <w:sz w:val="18"/>
        <w:szCs w:val="18"/>
      </w:rPr>
      <w:t xml:space="preserve">   ).</w:t>
    </w:r>
  </w:p>
  <w:p w14:paraId="471C629C" w14:textId="77777777" w:rsidR="003B3787" w:rsidRDefault="003B3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9517D" w14:textId="77777777" w:rsidR="00AE33D0" w:rsidRDefault="00AE33D0">
      <w:r>
        <w:separator/>
      </w:r>
    </w:p>
  </w:footnote>
  <w:footnote w:type="continuationSeparator" w:id="0">
    <w:p w14:paraId="66D733A9" w14:textId="77777777" w:rsidR="00AE33D0" w:rsidRDefault="00AE33D0">
      <w:r>
        <w:continuationSeparator/>
      </w:r>
    </w:p>
  </w:footnote>
  <w:footnote w:id="1">
    <w:p w14:paraId="00BE0E82" w14:textId="163F3E7C" w:rsidR="003B3787" w:rsidRDefault="003B3787">
      <w:pPr>
        <w:pStyle w:val="FootnoteText"/>
      </w:pPr>
      <w:r>
        <w:rPr>
          <w:rStyle w:val="FootnoteReference"/>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FE7803"/>
    <w:multiLevelType w:val="hybridMultilevel"/>
    <w:tmpl w:val="57FA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34997"/>
    <w:multiLevelType w:val="multilevel"/>
    <w:tmpl w:val="B4A0EB80"/>
    <w:lvl w:ilvl="0">
      <w:start w:val="1"/>
      <w:numFmt w:val="decimal"/>
      <w:lvlText w:val="%1."/>
      <w:lvlJc w:val="left"/>
      <w:pPr>
        <w:ind w:left="1440" w:hanging="360"/>
      </w:pPr>
      <w:rPr>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23F93C1F"/>
    <w:multiLevelType w:val="multilevel"/>
    <w:tmpl w:val="1D76A6D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5710BC2"/>
    <w:multiLevelType w:val="hybridMultilevel"/>
    <w:tmpl w:val="F2D6B7B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7E02F4"/>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D576FA"/>
    <w:multiLevelType w:val="multilevel"/>
    <w:tmpl w:val="F5C4F6D0"/>
    <w:lvl w:ilvl="0">
      <w:start w:val="1"/>
      <w:numFmt w:val="decimal"/>
      <w:lvlText w:val="%1."/>
      <w:lvlJc w:val="left"/>
      <w:pPr>
        <w:ind w:left="720" w:hanging="360"/>
      </w:pPr>
      <w:rPr>
        <w:rFonts w:asciiTheme="minorHAnsi" w:hAnsiTheme="minorHAnsi" w:cstheme="minorHAnsi" w:hint="default"/>
        <w:b/>
        <w:color w:val="000000"/>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344404D"/>
    <w:multiLevelType w:val="hybridMultilevel"/>
    <w:tmpl w:val="1F80EDC6"/>
    <w:lvl w:ilvl="0" w:tplc="196C9D7C">
      <w:start w:val="513"/>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390EC8"/>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45F1B"/>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77197"/>
    <w:multiLevelType w:val="hybridMultilevel"/>
    <w:tmpl w:val="19726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262DB3"/>
    <w:multiLevelType w:val="hybridMultilevel"/>
    <w:tmpl w:val="B9963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1F2589"/>
    <w:multiLevelType w:val="multilevel"/>
    <w:tmpl w:val="5DBC88CE"/>
    <w:lvl w:ilvl="0">
      <w:start w:val="6"/>
      <w:numFmt w:val="decimal"/>
      <w:lvlText w:val="%1."/>
      <w:lvlJc w:val="left"/>
      <w:pPr>
        <w:ind w:left="360" w:hanging="360"/>
      </w:pPr>
      <w:rPr>
        <w:rFonts w:asciiTheme="minorHAnsi" w:eastAsia="Calibri" w:hAnsiTheme="minorHAnsi" w:cstheme="minorHAnsi" w:hint="default"/>
      </w:rPr>
    </w:lvl>
    <w:lvl w:ilvl="1">
      <w:start w:val="1"/>
      <w:numFmt w:val="decimal"/>
      <w:lvlText w:val="%1.%2."/>
      <w:lvlJc w:val="left"/>
      <w:pPr>
        <w:ind w:left="360" w:hanging="360"/>
      </w:pPr>
      <w:rPr>
        <w:rFonts w:asciiTheme="minorHAnsi" w:eastAsia="Calibri" w:hAnsiTheme="minorHAnsi" w:cstheme="minorHAnsi" w:hint="default"/>
      </w:rPr>
    </w:lvl>
    <w:lvl w:ilvl="2">
      <w:start w:val="1"/>
      <w:numFmt w:val="decimal"/>
      <w:lvlText w:val="%1.%2.%3."/>
      <w:lvlJc w:val="left"/>
      <w:pPr>
        <w:ind w:left="720" w:hanging="720"/>
      </w:pPr>
      <w:rPr>
        <w:rFonts w:asciiTheme="minorHAnsi" w:eastAsia="Calibri" w:hAnsiTheme="minorHAnsi" w:cstheme="minorHAnsi" w:hint="default"/>
      </w:rPr>
    </w:lvl>
    <w:lvl w:ilvl="3">
      <w:start w:val="1"/>
      <w:numFmt w:val="decimal"/>
      <w:lvlText w:val="%1.%2.%3.%4."/>
      <w:lvlJc w:val="left"/>
      <w:pPr>
        <w:ind w:left="720" w:hanging="720"/>
      </w:pPr>
      <w:rPr>
        <w:rFonts w:asciiTheme="minorHAnsi" w:eastAsia="Calibri" w:hAnsiTheme="minorHAnsi" w:cstheme="minorHAnsi" w:hint="default"/>
      </w:rPr>
    </w:lvl>
    <w:lvl w:ilvl="4">
      <w:start w:val="1"/>
      <w:numFmt w:val="decimal"/>
      <w:lvlText w:val="%1.%2.%3.%4.%5."/>
      <w:lvlJc w:val="left"/>
      <w:pPr>
        <w:ind w:left="1080" w:hanging="1080"/>
      </w:pPr>
      <w:rPr>
        <w:rFonts w:asciiTheme="minorHAnsi" w:eastAsia="Calibri" w:hAnsiTheme="minorHAnsi" w:cstheme="minorHAnsi" w:hint="default"/>
      </w:rPr>
    </w:lvl>
    <w:lvl w:ilvl="5">
      <w:start w:val="1"/>
      <w:numFmt w:val="decimal"/>
      <w:lvlText w:val="%1.%2.%3.%4.%5.%6."/>
      <w:lvlJc w:val="left"/>
      <w:pPr>
        <w:ind w:left="1080" w:hanging="1080"/>
      </w:pPr>
      <w:rPr>
        <w:rFonts w:asciiTheme="minorHAnsi" w:eastAsia="Calibri" w:hAnsiTheme="minorHAnsi" w:cstheme="minorHAnsi" w:hint="default"/>
      </w:rPr>
    </w:lvl>
    <w:lvl w:ilvl="6">
      <w:start w:val="1"/>
      <w:numFmt w:val="decimal"/>
      <w:lvlText w:val="%1.%2.%3.%4.%5.%6.%7."/>
      <w:lvlJc w:val="left"/>
      <w:pPr>
        <w:ind w:left="1440" w:hanging="1440"/>
      </w:pPr>
      <w:rPr>
        <w:rFonts w:asciiTheme="minorHAnsi" w:eastAsia="Calibri" w:hAnsiTheme="minorHAnsi" w:cstheme="minorHAnsi" w:hint="default"/>
      </w:rPr>
    </w:lvl>
    <w:lvl w:ilvl="7">
      <w:start w:val="1"/>
      <w:numFmt w:val="decimal"/>
      <w:lvlText w:val="%1.%2.%3.%4.%5.%6.%7.%8."/>
      <w:lvlJc w:val="left"/>
      <w:pPr>
        <w:ind w:left="1440" w:hanging="1440"/>
      </w:pPr>
      <w:rPr>
        <w:rFonts w:asciiTheme="minorHAnsi" w:eastAsia="Calibri" w:hAnsiTheme="minorHAnsi" w:cstheme="minorHAnsi" w:hint="default"/>
      </w:rPr>
    </w:lvl>
    <w:lvl w:ilvl="8">
      <w:start w:val="1"/>
      <w:numFmt w:val="decimal"/>
      <w:lvlText w:val="%1.%2.%3.%4.%5.%6.%7.%8.%9."/>
      <w:lvlJc w:val="left"/>
      <w:pPr>
        <w:ind w:left="1800" w:hanging="1800"/>
      </w:pPr>
      <w:rPr>
        <w:rFonts w:asciiTheme="minorHAnsi" w:eastAsia="Calibri" w:hAnsiTheme="minorHAnsi" w:cstheme="minorHAnsi" w:hint="default"/>
      </w:rPr>
    </w:lvl>
  </w:abstractNum>
  <w:abstractNum w:abstractNumId="18">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8B2B1D"/>
    <w:multiLevelType w:val="hybridMultilevel"/>
    <w:tmpl w:val="9BF2FA4E"/>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10"/>
  </w:num>
  <w:num w:numId="2">
    <w:abstractNumId w:val="0"/>
  </w:num>
  <w:num w:numId="3">
    <w:abstractNumId w:val="5"/>
  </w:num>
  <w:num w:numId="4">
    <w:abstractNumId w:val="8"/>
  </w:num>
  <w:num w:numId="5">
    <w:abstractNumId w:val="7"/>
  </w:num>
  <w:num w:numId="6">
    <w:abstractNumId w:val="2"/>
  </w:num>
  <w:num w:numId="7">
    <w:abstractNumId w:val="18"/>
  </w:num>
  <w:num w:numId="8">
    <w:abstractNumId w:val="3"/>
  </w:num>
  <w:num w:numId="9">
    <w:abstractNumId w:val="20"/>
  </w:num>
  <w:num w:numId="10">
    <w:abstractNumId w:val="16"/>
  </w:num>
  <w:num w:numId="11">
    <w:abstractNumId w:val="11"/>
  </w:num>
  <w:num w:numId="12">
    <w:abstractNumId w:val="15"/>
  </w:num>
  <w:num w:numId="13">
    <w:abstractNumId w:val="17"/>
  </w:num>
  <w:num w:numId="14">
    <w:abstractNumId w:val="14"/>
  </w:num>
  <w:num w:numId="15">
    <w:abstractNumId w:val="13"/>
  </w:num>
  <w:num w:numId="16">
    <w:abstractNumId w:val="4"/>
  </w:num>
  <w:num w:numId="17">
    <w:abstractNumId w:val="1"/>
  </w:num>
  <w:num w:numId="18">
    <w:abstractNumId w:val="6"/>
  </w:num>
  <w:num w:numId="19">
    <w:abstractNumId w:val="12"/>
  </w:num>
  <w:num w:numId="20">
    <w:abstractNumId w:val="19"/>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50218"/>
    <w:rsid w:val="000551F4"/>
    <w:rsid w:val="00073028"/>
    <w:rsid w:val="00073F78"/>
    <w:rsid w:val="00087315"/>
    <w:rsid w:val="000A7ED1"/>
    <w:rsid w:val="000B015C"/>
    <w:rsid w:val="000B0511"/>
    <w:rsid w:val="000C5337"/>
    <w:rsid w:val="00107A11"/>
    <w:rsid w:val="001121F6"/>
    <w:rsid w:val="001136EF"/>
    <w:rsid w:val="00116822"/>
    <w:rsid w:val="00154ABB"/>
    <w:rsid w:val="0016406E"/>
    <w:rsid w:val="001676CC"/>
    <w:rsid w:val="00167D5C"/>
    <w:rsid w:val="0018488A"/>
    <w:rsid w:val="001A3D5B"/>
    <w:rsid w:val="001C2C78"/>
    <w:rsid w:val="001D205B"/>
    <w:rsid w:val="001D36FF"/>
    <w:rsid w:val="001E0D56"/>
    <w:rsid w:val="001E279F"/>
    <w:rsid w:val="001E3CA3"/>
    <w:rsid w:val="001F664D"/>
    <w:rsid w:val="00210273"/>
    <w:rsid w:val="00212A8B"/>
    <w:rsid w:val="00231FDA"/>
    <w:rsid w:val="0024282D"/>
    <w:rsid w:val="00262626"/>
    <w:rsid w:val="00264306"/>
    <w:rsid w:val="002646F3"/>
    <w:rsid w:val="00270804"/>
    <w:rsid w:val="002749C8"/>
    <w:rsid w:val="00275A46"/>
    <w:rsid w:val="002A3120"/>
    <w:rsid w:val="002C176E"/>
    <w:rsid w:val="002C1994"/>
    <w:rsid w:val="002C43BF"/>
    <w:rsid w:val="002D52A0"/>
    <w:rsid w:val="002F7F04"/>
    <w:rsid w:val="00306B3C"/>
    <w:rsid w:val="00312313"/>
    <w:rsid w:val="003131D3"/>
    <w:rsid w:val="00314336"/>
    <w:rsid w:val="00357BE6"/>
    <w:rsid w:val="003736CE"/>
    <w:rsid w:val="00377302"/>
    <w:rsid w:val="00377C03"/>
    <w:rsid w:val="003830EA"/>
    <w:rsid w:val="003A0CD7"/>
    <w:rsid w:val="003B266F"/>
    <w:rsid w:val="003B3787"/>
    <w:rsid w:val="003C3903"/>
    <w:rsid w:val="003D6198"/>
    <w:rsid w:val="003D775C"/>
    <w:rsid w:val="003F1426"/>
    <w:rsid w:val="004226B2"/>
    <w:rsid w:val="00446F61"/>
    <w:rsid w:val="004505DE"/>
    <w:rsid w:val="00451444"/>
    <w:rsid w:val="0046470A"/>
    <w:rsid w:val="004677A3"/>
    <w:rsid w:val="0047381A"/>
    <w:rsid w:val="00485BD5"/>
    <w:rsid w:val="00486261"/>
    <w:rsid w:val="004A144A"/>
    <w:rsid w:val="004A371C"/>
    <w:rsid w:val="004B470D"/>
    <w:rsid w:val="004E043D"/>
    <w:rsid w:val="004F2BDB"/>
    <w:rsid w:val="004F6906"/>
    <w:rsid w:val="00507B77"/>
    <w:rsid w:val="00523801"/>
    <w:rsid w:val="00576A3B"/>
    <w:rsid w:val="00577338"/>
    <w:rsid w:val="0058511B"/>
    <w:rsid w:val="005A64F5"/>
    <w:rsid w:val="005B61AE"/>
    <w:rsid w:val="005C7A3C"/>
    <w:rsid w:val="005D64E1"/>
    <w:rsid w:val="005E1C34"/>
    <w:rsid w:val="005E63D8"/>
    <w:rsid w:val="005E7189"/>
    <w:rsid w:val="005F6DFA"/>
    <w:rsid w:val="006002FE"/>
    <w:rsid w:val="00611D20"/>
    <w:rsid w:val="00612821"/>
    <w:rsid w:val="00624D7C"/>
    <w:rsid w:val="00627E49"/>
    <w:rsid w:val="006521E6"/>
    <w:rsid w:val="006526E2"/>
    <w:rsid w:val="006E33CB"/>
    <w:rsid w:val="007031F4"/>
    <w:rsid w:val="0071259F"/>
    <w:rsid w:val="00713179"/>
    <w:rsid w:val="00720B81"/>
    <w:rsid w:val="00753665"/>
    <w:rsid w:val="00755874"/>
    <w:rsid w:val="0078343F"/>
    <w:rsid w:val="007919DC"/>
    <w:rsid w:val="007A076C"/>
    <w:rsid w:val="007A2D46"/>
    <w:rsid w:val="007B42FF"/>
    <w:rsid w:val="007B50AC"/>
    <w:rsid w:val="007B6F34"/>
    <w:rsid w:val="007D7665"/>
    <w:rsid w:val="007E5B95"/>
    <w:rsid w:val="007F2595"/>
    <w:rsid w:val="007F2BDA"/>
    <w:rsid w:val="007F585D"/>
    <w:rsid w:val="00815AA0"/>
    <w:rsid w:val="008161A1"/>
    <w:rsid w:val="00823174"/>
    <w:rsid w:val="00824A27"/>
    <w:rsid w:val="008277B9"/>
    <w:rsid w:val="008357D6"/>
    <w:rsid w:val="00860037"/>
    <w:rsid w:val="008764B4"/>
    <w:rsid w:val="0089459D"/>
    <w:rsid w:val="008962B8"/>
    <w:rsid w:val="00896AF4"/>
    <w:rsid w:val="008A284A"/>
    <w:rsid w:val="008B4C08"/>
    <w:rsid w:val="008F5E65"/>
    <w:rsid w:val="009179F5"/>
    <w:rsid w:val="00946AA3"/>
    <w:rsid w:val="009609CE"/>
    <w:rsid w:val="0096323B"/>
    <w:rsid w:val="00963C69"/>
    <w:rsid w:val="00975EF2"/>
    <w:rsid w:val="00991A34"/>
    <w:rsid w:val="009A3075"/>
    <w:rsid w:val="009D77FD"/>
    <w:rsid w:val="009E0AFF"/>
    <w:rsid w:val="00A17C16"/>
    <w:rsid w:val="00A348E0"/>
    <w:rsid w:val="00A35519"/>
    <w:rsid w:val="00A36CAB"/>
    <w:rsid w:val="00A522AE"/>
    <w:rsid w:val="00A67BD5"/>
    <w:rsid w:val="00AA4FCA"/>
    <w:rsid w:val="00AB54F0"/>
    <w:rsid w:val="00AC30B5"/>
    <w:rsid w:val="00AC3BBE"/>
    <w:rsid w:val="00AD0FFA"/>
    <w:rsid w:val="00AE0CB4"/>
    <w:rsid w:val="00AE33D0"/>
    <w:rsid w:val="00AE45F5"/>
    <w:rsid w:val="00B11B3F"/>
    <w:rsid w:val="00B11D9A"/>
    <w:rsid w:val="00B30A23"/>
    <w:rsid w:val="00B3256B"/>
    <w:rsid w:val="00B3470C"/>
    <w:rsid w:val="00B356A2"/>
    <w:rsid w:val="00B708C5"/>
    <w:rsid w:val="00B82284"/>
    <w:rsid w:val="00B8388E"/>
    <w:rsid w:val="00B84F68"/>
    <w:rsid w:val="00BB14F6"/>
    <w:rsid w:val="00BB3031"/>
    <w:rsid w:val="00BB54CD"/>
    <w:rsid w:val="00BC09B2"/>
    <w:rsid w:val="00BD47F3"/>
    <w:rsid w:val="00BD6B3D"/>
    <w:rsid w:val="00BE76CE"/>
    <w:rsid w:val="00BF389E"/>
    <w:rsid w:val="00C1216B"/>
    <w:rsid w:val="00C24166"/>
    <w:rsid w:val="00C304CC"/>
    <w:rsid w:val="00C30C45"/>
    <w:rsid w:val="00C418F1"/>
    <w:rsid w:val="00C66B7D"/>
    <w:rsid w:val="00C70A30"/>
    <w:rsid w:val="00CB365A"/>
    <w:rsid w:val="00CC35C4"/>
    <w:rsid w:val="00CC7CFE"/>
    <w:rsid w:val="00CD54BA"/>
    <w:rsid w:val="00CE1491"/>
    <w:rsid w:val="00CF4F77"/>
    <w:rsid w:val="00D2473A"/>
    <w:rsid w:val="00D430A0"/>
    <w:rsid w:val="00D55EB3"/>
    <w:rsid w:val="00D94238"/>
    <w:rsid w:val="00DA3574"/>
    <w:rsid w:val="00DB5AF4"/>
    <w:rsid w:val="00DC2F89"/>
    <w:rsid w:val="00DE6B89"/>
    <w:rsid w:val="00DF7BBD"/>
    <w:rsid w:val="00E13403"/>
    <w:rsid w:val="00E23430"/>
    <w:rsid w:val="00E37759"/>
    <w:rsid w:val="00E40DBC"/>
    <w:rsid w:val="00E6427D"/>
    <w:rsid w:val="00E7409F"/>
    <w:rsid w:val="00EA06F8"/>
    <w:rsid w:val="00EA15A9"/>
    <w:rsid w:val="00EA5AE5"/>
    <w:rsid w:val="00EE38DC"/>
    <w:rsid w:val="00EE42AA"/>
    <w:rsid w:val="00EF41C1"/>
    <w:rsid w:val="00EF7E73"/>
    <w:rsid w:val="00F15E0B"/>
    <w:rsid w:val="00F4552B"/>
    <w:rsid w:val="00F76FAA"/>
    <w:rsid w:val="00F96400"/>
    <w:rsid w:val="00FA754B"/>
    <w:rsid w:val="00FB4C51"/>
    <w:rsid w:val="00FD59DD"/>
    <w:rsid w:val="00FE750F"/>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iub.gov.lv/lv/node/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2B091-127C-432C-AB79-46FB2FFF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2</cp:revision>
  <cp:lastPrinted>2018-04-06T07:15:00Z</cp:lastPrinted>
  <dcterms:created xsi:type="dcterms:W3CDTF">2018-04-10T05:46:00Z</dcterms:created>
  <dcterms:modified xsi:type="dcterms:W3CDTF">2018-04-10T05:46:00Z</dcterms:modified>
</cp:coreProperties>
</file>