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07BE" w14:textId="77777777" w:rsidR="007E62AA" w:rsidRPr="00DA1D50" w:rsidRDefault="007E62AA" w:rsidP="007E62AA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DA1D50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29ECBDDF" w14:textId="77777777" w:rsidR="007E62AA" w:rsidRPr="003F0F2F" w:rsidRDefault="007E62AA" w:rsidP="007E62AA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F0F2F">
        <w:rPr>
          <w:rFonts w:asciiTheme="minorHAnsi" w:hAnsiTheme="minorHAnsi" w:cstheme="minorHAnsi"/>
          <w:bCs/>
          <w:sz w:val="22"/>
          <w:szCs w:val="22"/>
        </w:rPr>
        <w:t>reģistrācijas Nr. 40003220000</w:t>
      </w:r>
    </w:p>
    <w:p w14:paraId="49C81038" w14:textId="77777777" w:rsidR="007E62AA" w:rsidRDefault="007E62AA" w:rsidP="007E62AA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5979BA60" w14:textId="3E226D4E" w:rsidR="00F75D57" w:rsidRPr="00F455BF" w:rsidRDefault="00CC7CFE" w:rsidP="00F455BF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55BF">
        <w:rPr>
          <w:rFonts w:asciiTheme="minorHAnsi" w:hAnsiTheme="minorHAnsi" w:cstheme="minorHAnsi"/>
          <w:b/>
          <w:sz w:val="22"/>
          <w:szCs w:val="22"/>
        </w:rPr>
        <w:t>Paziņojums par lēmumu</w:t>
      </w:r>
      <w:r w:rsidR="00F94F21" w:rsidRPr="00F455BF"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="00695CF2" w:rsidRPr="00F455BF">
        <w:rPr>
          <w:rFonts w:asciiTheme="minorHAnsi" w:hAnsiTheme="minorHAnsi" w:cstheme="minorHAnsi"/>
          <w:b/>
          <w:sz w:val="22"/>
          <w:szCs w:val="22"/>
        </w:rPr>
        <w:t>irgus izpētē</w:t>
      </w:r>
    </w:p>
    <w:bookmarkEnd w:id="0"/>
    <w:p w14:paraId="215083CA" w14:textId="220525D7" w:rsidR="003653B6" w:rsidRPr="00F455BF" w:rsidRDefault="003653B6" w:rsidP="00F455BF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55BF">
        <w:rPr>
          <w:rFonts w:asciiTheme="minorHAnsi" w:hAnsiTheme="minorHAnsi" w:cstheme="minorHAnsi"/>
          <w:b/>
          <w:sz w:val="22"/>
          <w:szCs w:val="22"/>
        </w:rPr>
        <w:t>“</w:t>
      </w:r>
      <w:r w:rsidR="00F455BF" w:rsidRPr="00F455BF">
        <w:rPr>
          <w:rFonts w:asciiTheme="minorHAnsi" w:hAnsiTheme="minorHAnsi" w:cstheme="minorHAnsi"/>
          <w:b/>
          <w:sz w:val="22"/>
          <w:szCs w:val="22"/>
        </w:rPr>
        <w:t>Dienesta vieglā automobiļa pilna servisa noma</w:t>
      </w:r>
      <w:r w:rsidRPr="00F455BF">
        <w:rPr>
          <w:rFonts w:asciiTheme="minorHAnsi" w:hAnsiTheme="minorHAnsi" w:cstheme="minorHAnsi"/>
          <w:b/>
          <w:sz w:val="22"/>
          <w:szCs w:val="22"/>
        </w:rPr>
        <w:t>”</w:t>
      </w:r>
    </w:p>
    <w:p w14:paraId="4AE81C93" w14:textId="0A071C19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4814" w:type="pct"/>
        <w:jc w:val="center"/>
        <w:tblLook w:val="04A0" w:firstRow="1" w:lastRow="0" w:firstColumn="1" w:lastColumn="0" w:noHBand="0" w:noVBand="1"/>
      </w:tblPr>
      <w:tblGrid>
        <w:gridCol w:w="762"/>
        <w:gridCol w:w="5643"/>
        <w:gridCol w:w="3741"/>
        <w:gridCol w:w="3598"/>
      </w:tblGrid>
      <w:tr w:rsidR="00F455BF" w:rsidRPr="00225BED" w14:paraId="53EF1CAC" w14:textId="45A0E098" w:rsidTr="00F455BF">
        <w:trPr>
          <w:trHeight w:val="303"/>
          <w:tblHeader/>
          <w:jc w:val="center"/>
        </w:trPr>
        <w:tc>
          <w:tcPr>
            <w:tcW w:w="277" w:type="pct"/>
            <w:shd w:val="pct10" w:color="auto" w:fill="auto"/>
          </w:tcPr>
          <w:p w14:paraId="21550F73" w14:textId="7C32423C" w:rsidR="00F455BF" w:rsidRPr="00225BED" w:rsidRDefault="00F455BF" w:rsidP="00F45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25BED">
              <w:rPr>
                <w:rFonts w:asciiTheme="minorHAnsi" w:hAnsiTheme="minorHAnsi" w:cstheme="minorHAnsi"/>
                <w:b/>
                <w:sz w:val="22"/>
                <w:szCs w:val="22"/>
              </w:rPr>
              <w:t>N.p.k</w:t>
            </w:r>
            <w:proofErr w:type="spellEnd"/>
            <w:r w:rsidRPr="00225BE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53" w:type="pct"/>
            <w:shd w:val="pct10" w:color="auto" w:fill="auto"/>
          </w:tcPr>
          <w:p w14:paraId="5BAA08DF" w14:textId="5C0AB1D5" w:rsidR="00F455BF" w:rsidRPr="00225BED" w:rsidRDefault="00F455BF" w:rsidP="00F455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225B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BFA095" w14:textId="77777777" w:rsidR="00F455BF" w:rsidRPr="00F455BF" w:rsidRDefault="00F455BF" w:rsidP="00F455BF">
            <w:pPr>
              <w:spacing w:after="160" w:line="259" w:lineRule="auto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Ikmēneša nomas maksa,</w:t>
            </w:r>
            <w:r w:rsidRPr="00F455BF">
              <w:rPr>
                <w:rFonts w:asciiTheme="minorHAnsi" w:hAnsiTheme="minorHAnsi" w:cstheme="minorHAnsi"/>
                <w:kern w:val="2"/>
                <w:sz w:val="22"/>
                <w:szCs w:val="22"/>
              </w:rPr>
              <w:t> </w:t>
            </w:r>
          </w:p>
          <w:p w14:paraId="24807C6D" w14:textId="77777777" w:rsidR="00F455BF" w:rsidRPr="00F455BF" w:rsidRDefault="00F455BF" w:rsidP="00F455BF">
            <w:pPr>
              <w:spacing w:after="160" w:line="259" w:lineRule="auto"/>
              <w:jc w:val="center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 EUR </w:t>
            </w:r>
            <w:r w:rsidRPr="00F455BF">
              <w:rPr>
                <w:rFonts w:asciiTheme="minorHAnsi" w:hAnsiTheme="minorHAnsi" w:cstheme="minorHAnsi"/>
                <w:kern w:val="2"/>
                <w:sz w:val="22"/>
                <w:szCs w:val="22"/>
              </w:rPr>
              <w:t> </w:t>
            </w:r>
          </w:p>
          <w:p w14:paraId="25233D30" w14:textId="703224A8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bez  PVN</w:t>
            </w:r>
            <w:r w:rsidRPr="00F455BF">
              <w:rPr>
                <w:rFonts w:asciiTheme="minorHAnsi" w:hAnsiTheme="minorHAnsi" w:cstheme="minorHAnsi"/>
                <w:kern w:val="2"/>
                <w:sz w:val="22"/>
                <w:szCs w:val="22"/>
              </w:rPr>
              <w:t> </w:t>
            </w: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7D505B4" w14:textId="4EB530AD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Finanšu piedāvājums - līgumcena par transportlīdzekļa nomu 12 mēnešu periodā, EUR bez PVN</w:t>
            </w:r>
            <w:r w:rsidRPr="00F455BF">
              <w:rPr>
                <w:rFonts w:asciiTheme="minorHAnsi" w:hAnsiTheme="minorHAnsi" w:cstheme="minorHAnsi"/>
                <w:kern w:val="2"/>
                <w:sz w:val="22"/>
                <w:szCs w:val="22"/>
              </w:rPr>
              <w:t> </w:t>
            </w:r>
          </w:p>
        </w:tc>
      </w:tr>
      <w:tr w:rsidR="00F455BF" w:rsidRPr="00225BED" w14:paraId="23DB4F7D" w14:textId="16E1467A" w:rsidTr="00F455BF">
        <w:trPr>
          <w:trHeight w:val="303"/>
          <w:tblHeader/>
          <w:jc w:val="center"/>
        </w:trPr>
        <w:tc>
          <w:tcPr>
            <w:tcW w:w="277" w:type="pct"/>
          </w:tcPr>
          <w:p w14:paraId="337A36FA" w14:textId="3B2CF14E" w:rsidR="00F455BF" w:rsidRPr="00225BED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53" w:type="pct"/>
          </w:tcPr>
          <w:p w14:paraId="729BD568" w14:textId="2C8C7E12" w:rsidR="00F455BF" w:rsidRPr="007C3734" w:rsidRDefault="007C3734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Mobire</w:t>
            </w:r>
            <w:proofErr w:type="spellEnd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 xml:space="preserve"> Latvija SIA, </w:t>
            </w:r>
            <w:proofErr w:type="spellStart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reģ</w:t>
            </w:r>
            <w:proofErr w:type="spellEnd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. Nr. 40103307847</w:t>
            </w:r>
          </w:p>
        </w:tc>
        <w:tc>
          <w:tcPr>
            <w:tcW w:w="1361" w:type="pct"/>
          </w:tcPr>
          <w:p w14:paraId="5F56E6A6" w14:textId="6C59679C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sz w:val="22"/>
                <w:szCs w:val="22"/>
              </w:rPr>
              <w:t>784.58</w:t>
            </w:r>
          </w:p>
        </w:tc>
        <w:tc>
          <w:tcPr>
            <w:tcW w:w="1309" w:type="pct"/>
          </w:tcPr>
          <w:p w14:paraId="5B59855E" w14:textId="486992FD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231810775"/>
            <w:r w:rsidRPr="00F455BF">
              <w:rPr>
                <w:rFonts w:asciiTheme="minorHAnsi" w:hAnsiTheme="minorHAnsi" w:cstheme="minorHAnsi"/>
                <w:sz w:val="22"/>
                <w:szCs w:val="22"/>
              </w:rPr>
              <w:t>9414.96</w:t>
            </w:r>
            <w:bookmarkEnd w:id="1"/>
          </w:p>
        </w:tc>
      </w:tr>
      <w:tr w:rsidR="00F455BF" w:rsidRPr="00225BED" w14:paraId="71A66878" w14:textId="3280A2B9" w:rsidTr="00F455BF">
        <w:trPr>
          <w:trHeight w:val="303"/>
          <w:tblHeader/>
          <w:jc w:val="center"/>
        </w:trPr>
        <w:tc>
          <w:tcPr>
            <w:tcW w:w="277" w:type="pct"/>
          </w:tcPr>
          <w:p w14:paraId="74691971" w14:textId="0A510F4A" w:rsidR="00F455BF" w:rsidRPr="00225BED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5BED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53" w:type="pct"/>
          </w:tcPr>
          <w:p w14:paraId="7F01F411" w14:textId="254393DE" w:rsidR="00F455BF" w:rsidRPr="007C3734" w:rsidRDefault="007C3734" w:rsidP="007C37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SIA "AUTO 26"</w:t>
            </w:r>
            <w:r w:rsidRPr="007C37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reģ</w:t>
            </w:r>
            <w:proofErr w:type="spellEnd"/>
            <w:r w:rsidRPr="007C3734">
              <w:rPr>
                <w:rFonts w:asciiTheme="minorHAnsi" w:hAnsiTheme="minorHAnsi" w:cstheme="minorHAnsi"/>
                <w:sz w:val="22"/>
                <w:szCs w:val="22"/>
              </w:rPr>
              <w:t>. Nr. 40103224935</w:t>
            </w:r>
          </w:p>
        </w:tc>
        <w:tc>
          <w:tcPr>
            <w:tcW w:w="1361" w:type="pct"/>
          </w:tcPr>
          <w:p w14:paraId="08FD1F4C" w14:textId="1538D013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Cs/>
                <w:sz w:val="22"/>
                <w:szCs w:val="22"/>
              </w:rPr>
              <w:t>1020.00</w:t>
            </w:r>
          </w:p>
        </w:tc>
        <w:tc>
          <w:tcPr>
            <w:tcW w:w="1309" w:type="pct"/>
          </w:tcPr>
          <w:p w14:paraId="0BEF596B" w14:textId="3F932C6A" w:rsidR="00F455BF" w:rsidRPr="00F455BF" w:rsidRDefault="00F455BF" w:rsidP="00F455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5BF">
              <w:rPr>
                <w:rFonts w:asciiTheme="minorHAnsi" w:hAnsiTheme="minorHAnsi" w:cstheme="minorHAnsi"/>
                <w:bCs/>
                <w:sz w:val="22"/>
                <w:szCs w:val="22"/>
              </w:rPr>
              <w:t>12240.00</w:t>
            </w:r>
          </w:p>
        </w:tc>
      </w:tr>
    </w:tbl>
    <w:p w14:paraId="0277AEB7" w14:textId="67F4ADE5" w:rsidR="00E4754F" w:rsidRPr="007D2CFA" w:rsidRDefault="00CC7CFE" w:rsidP="00F75D57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7D2C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7D2CFA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1C38371D" w:rsidR="007762D2" w:rsidRPr="007D2CFA" w:rsidRDefault="00823174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55BF" w:rsidRPr="00F455BF">
        <w:rPr>
          <w:rFonts w:asciiTheme="minorHAnsi" w:hAnsiTheme="minorHAnsi" w:cstheme="minorHAnsi"/>
          <w:sz w:val="22"/>
          <w:szCs w:val="22"/>
        </w:rPr>
        <w:t>piedāvājums ar zemāko līgumcenu EUR bez PVN</w:t>
      </w:r>
      <w:r w:rsidR="007E62AA" w:rsidRPr="008D47DA">
        <w:rPr>
          <w:rFonts w:asciiTheme="minorHAnsi" w:hAnsiTheme="minorHAnsi" w:cstheme="minorHAnsi"/>
          <w:sz w:val="22"/>
          <w:szCs w:val="22"/>
        </w:rPr>
        <w:t>.</w:t>
      </w:r>
    </w:p>
    <w:p w14:paraId="622B9597" w14:textId="2BEEC20B" w:rsidR="00073028" w:rsidRPr="007D2CFA" w:rsidRDefault="00F94F21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piedāvājums, kas pilnībā atbilst pasūtītāja minimālajām prasībām – </w:t>
      </w:r>
      <w:proofErr w:type="spellStart"/>
      <w:r w:rsidR="00F455BF" w:rsidRPr="00F455BF">
        <w:rPr>
          <w:rFonts w:asciiTheme="minorHAnsi" w:hAnsiTheme="minorHAnsi" w:cstheme="minorHAnsi"/>
          <w:bCs/>
          <w:sz w:val="22"/>
          <w:szCs w:val="22"/>
        </w:rPr>
        <w:t>Mobire</w:t>
      </w:r>
      <w:proofErr w:type="spellEnd"/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 Latvija SIA, </w:t>
      </w:r>
      <w:proofErr w:type="spellStart"/>
      <w:r w:rsidR="00F455BF" w:rsidRPr="00F455BF">
        <w:rPr>
          <w:rFonts w:asciiTheme="minorHAnsi" w:hAnsiTheme="minorHAnsi" w:cstheme="minorHAnsi"/>
          <w:bCs/>
          <w:sz w:val="22"/>
          <w:szCs w:val="22"/>
        </w:rPr>
        <w:t>reģ</w:t>
      </w:r>
      <w:proofErr w:type="spellEnd"/>
      <w:r w:rsidR="00F455BF" w:rsidRPr="00F455BF">
        <w:rPr>
          <w:rFonts w:asciiTheme="minorHAnsi" w:hAnsiTheme="minorHAnsi" w:cstheme="minorHAnsi"/>
          <w:bCs/>
          <w:sz w:val="22"/>
          <w:szCs w:val="22"/>
        </w:rPr>
        <w:t xml:space="preserve">. Nr. 40103307847, ar piedāvāto līgumcenu EUR 9414.96 (deviņi tūkstoši četri simti četrpadsmit </w:t>
      </w:r>
      <w:proofErr w:type="spellStart"/>
      <w:r w:rsidR="00F455BF" w:rsidRPr="00F455BF">
        <w:rPr>
          <w:rFonts w:asciiTheme="minorHAnsi" w:hAnsiTheme="minorHAnsi" w:cstheme="minorHAnsi"/>
          <w:bCs/>
          <w:sz w:val="22"/>
          <w:szCs w:val="22"/>
        </w:rPr>
        <w:t>euro</w:t>
      </w:r>
      <w:proofErr w:type="spellEnd"/>
      <w:r w:rsidR="00F455BF" w:rsidRPr="00F455BF">
        <w:rPr>
          <w:rFonts w:asciiTheme="minorHAnsi" w:hAnsiTheme="minorHAnsi" w:cstheme="minorHAnsi"/>
          <w:bCs/>
          <w:sz w:val="22"/>
          <w:szCs w:val="22"/>
        </w:rPr>
        <w:t>, 96 centi) bez PVN</w:t>
      </w:r>
      <w:r w:rsidR="0070705A" w:rsidRPr="002B0B76">
        <w:rPr>
          <w:rFonts w:asciiTheme="minorHAnsi" w:hAnsiTheme="minorHAnsi" w:cstheme="minorHAnsi"/>
          <w:b/>
          <w:sz w:val="22"/>
          <w:szCs w:val="22"/>
        </w:rPr>
        <w:t>.</w:t>
      </w:r>
    </w:p>
    <w:p w14:paraId="67A97E17" w14:textId="13C848C9" w:rsidR="00582EAC" w:rsidRPr="007D2CFA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202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>6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.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 xml:space="preserve">gada </w:t>
      </w:r>
      <w:r w:rsidR="00F455BF">
        <w:rPr>
          <w:rFonts w:asciiTheme="minorHAnsi" w:hAnsiTheme="minorHAnsi" w:cstheme="minorHAnsi"/>
          <w:bCs/>
          <w:sz w:val="22"/>
          <w:szCs w:val="22"/>
        </w:rPr>
        <w:t>8</w:t>
      </w:r>
      <w:r w:rsidR="00D03A5C" w:rsidRPr="003047B2">
        <w:rPr>
          <w:rFonts w:asciiTheme="minorHAnsi" w:hAnsiTheme="minorHAnsi" w:cstheme="minorHAnsi"/>
          <w:bCs/>
          <w:sz w:val="22"/>
          <w:szCs w:val="22"/>
        </w:rPr>
        <w:t>.</w:t>
      </w:r>
      <w:r w:rsidR="007E62AA" w:rsidRPr="00304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53B6" w:rsidRPr="003047B2">
        <w:rPr>
          <w:rFonts w:asciiTheme="minorHAnsi" w:hAnsiTheme="minorHAnsi" w:cstheme="minorHAnsi"/>
          <w:bCs/>
          <w:sz w:val="22"/>
          <w:szCs w:val="22"/>
        </w:rPr>
        <w:t>jūnijā</w:t>
      </w:r>
      <w:r w:rsidR="00C52DE3" w:rsidRPr="003047B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D63FBA" w14:textId="77777777" w:rsidR="007762D2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9DC808" w14:textId="15F1BF1D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4927"/>
    <w:rsid w:val="00225BED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47B2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D0C4C"/>
    <w:rsid w:val="003D6198"/>
    <w:rsid w:val="003D775C"/>
    <w:rsid w:val="003E0294"/>
    <w:rsid w:val="003E7A91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34121"/>
    <w:rsid w:val="00434284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28D0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49E4"/>
    <w:rsid w:val="00695CF2"/>
    <w:rsid w:val="0069617D"/>
    <w:rsid w:val="006A069F"/>
    <w:rsid w:val="006A06FD"/>
    <w:rsid w:val="006A0702"/>
    <w:rsid w:val="006A09F7"/>
    <w:rsid w:val="006A598F"/>
    <w:rsid w:val="006C151E"/>
    <w:rsid w:val="006C3D66"/>
    <w:rsid w:val="006E33CB"/>
    <w:rsid w:val="006E4FA0"/>
    <w:rsid w:val="006F04E6"/>
    <w:rsid w:val="006F151D"/>
    <w:rsid w:val="006F6109"/>
    <w:rsid w:val="006F6D93"/>
    <w:rsid w:val="006F6DB0"/>
    <w:rsid w:val="007031F4"/>
    <w:rsid w:val="0070705A"/>
    <w:rsid w:val="0071123A"/>
    <w:rsid w:val="0071259F"/>
    <w:rsid w:val="00713179"/>
    <w:rsid w:val="00720B81"/>
    <w:rsid w:val="00721C6A"/>
    <w:rsid w:val="00726A6E"/>
    <w:rsid w:val="00740F29"/>
    <w:rsid w:val="007412CD"/>
    <w:rsid w:val="00751853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3734"/>
    <w:rsid w:val="007C5556"/>
    <w:rsid w:val="007D2CFA"/>
    <w:rsid w:val="007D7665"/>
    <w:rsid w:val="007D7BB5"/>
    <w:rsid w:val="007E5B95"/>
    <w:rsid w:val="007E62AA"/>
    <w:rsid w:val="007F2534"/>
    <w:rsid w:val="007F2595"/>
    <w:rsid w:val="007F2BDA"/>
    <w:rsid w:val="007F3229"/>
    <w:rsid w:val="007F585D"/>
    <w:rsid w:val="00801762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7093"/>
    <w:rsid w:val="008764B4"/>
    <w:rsid w:val="008779E7"/>
    <w:rsid w:val="00884AF8"/>
    <w:rsid w:val="00890993"/>
    <w:rsid w:val="0089459D"/>
    <w:rsid w:val="008962B8"/>
    <w:rsid w:val="00896AF4"/>
    <w:rsid w:val="008A284A"/>
    <w:rsid w:val="008A76BD"/>
    <w:rsid w:val="008B4C08"/>
    <w:rsid w:val="008C6400"/>
    <w:rsid w:val="008D78BD"/>
    <w:rsid w:val="008E0A62"/>
    <w:rsid w:val="008E3FE4"/>
    <w:rsid w:val="008E44F2"/>
    <w:rsid w:val="008F28E5"/>
    <w:rsid w:val="008F48C2"/>
    <w:rsid w:val="008F5E65"/>
    <w:rsid w:val="008F775B"/>
    <w:rsid w:val="009067C6"/>
    <w:rsid w:val="009179F5"/>
    <w:rsid w:val="0092355F"/>
    <w:rsid w:val="00925FE5"/>
    <w:rsid w:val="009264A5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6070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D7329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55EB3"/>
    <w:rsid w:val="00D5714A"/>
    <w:rsid w:val="00D6358C"/>
    <w:rsid w:val="00D63F80"/>
    <w:rsid w:val="00D70B69"/>
    <w:rsid w:val="00D726A7"/>
    <w:rsid w:val="00D7765E"/>
    <w:rsid w:val="00D82C5B"/>
    <w:rsid w:val="00D904F8"/>
    <w:rsid w:val="00D94238"/>
    <w:rsid w:val="00DA1F97"/>
    <w:rsid w:val="00DA3574"/>
    <w:rsid w:val="00DA7F41"/>
    <w:rsid w:val="00DB5AF4"/>
    <w:rsid w:val="00DC2B0F"/>
    <w:rsid w:val="00DC2F89"/>
    <w:rsid w:val="00DC42F8"/>
    <w:rsid w:val="00DC4DE3"/>
    <w:rsid w:val="00DD75AE"/>
    <w:rsid w:val="00DE6B89"/>
    <w:rsid w:val="00DF0367"/>
    <w:rsid w:val="00DF17A1"/>
    <w:rsid w:val="00DF7BBD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62E09"/>
    <w:rsid w:val="00E63B42"/>
    <w:rsid w:val="00E6427D"/>
    <w:rsid w:val="00E703B9"/>
    <w:rsid w:val="00E7409F"/>
    <w:rsid w:val="00E74F65"/>
    <w:rsid w:val="00E843B1"/>
    <w:rsid w:val="00E920A5"/>
    <w:rsid w:val="00E93081"/>
    <w:rsid w:val="00E94868"/>
    <w:rsid w:val="00E94B82"/>
    <w:rsid w:val="00EA06F8"/>
    <w:rsid w:val="00EA15A9"/>
    <w:rsid w:val="00EA5AE5"/>
    <w:rsid w:val="00EB0EEE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455BF"/>
    <w:rsid w:val="00F5654B"/>
    <w:rsid w:val="00F60702"/>
    <w:rsid w:val="00F64333"/>
    <w:rsid w:val="00F66873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2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7E62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329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2025-06-02T12:34:00Z</cp:lastPrinted>
  <dcterms:created xsi:type="dcterms:W3CDTF">2026-07-02T08:24:00Z</dcterms:created>
  <dcterms:modified xsi:type="dcterms:W3CDTF">2026-07-02T08:31:00Z</dcterms:modified>
</cp:coreProperties>
</file>